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8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D34514" w:rsidRPr="00BD0885" w:rsidTr="00520F83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D34514" w:rsidRPr="00BD0885" w:rsidRDefault="00D34514" w:rsidP="00520F83">
            <w:pPr>
              <w:pStyle w:val="1"/>
              <w:spacing w:line="216" w:lineRule="auto"/>
              <w:rPr>
                <w:rFonts w:ascii="a_Timer Bashkir" w:hAnsi="a_Timer Bashkir"/>
                <w:b w:val="0"/>
                <w:spacing w:val="-20"/>
                <w:szCs w:val="28"/>
              </w:rPr>
            </w:pPr>
            <w:bookmarkStart w:id="0" w:name="_GoBack"/>
            <w:bookmarkEnd w:id="0"/>
            <w:r w:rsidRPr="00BD0885">
              <w:rPr>
                <w:rFonts w:ascii="a_Timer Bashkir" w:hAnsi="a_Timer Bashkir"/>
                <w:b w:val="0"/>
                <w:spacing w:val="-20"/>
                <w:szCs w:val="28"/>
              </w:rPr>
              <w:t>БАШ</w:t>
            </w:r>
            <w:r>
              <w:rPr>
                <w:rFonts w:ascii="a_Timer Bashkir" w:hAnsi="a_Timer Bashkir"/>
                <w:b w:val="0"/>
                <w:spacing w:val="-20"/>
                <w:szCs w:val="28"/>
                <w:lang w:val="be-BY"/>
              </w:rPr>
              <w:t>Ҡ</w:t>
            </w:r>
            <w:r w:rsidRPr="00BD0885">
              <w:rPr>
                <w:rFonts w:ascii="a_Timer Bashkir" w:hAnsi="a_Timer Bashkir"/>
                <w:b w:val="0"/>
                <w:spacing w:val="-20"/>
                <w:szCs w:val="28"/>
              </w:rPr>
              <w:t>ОРТОСТАН  РЕСПУБЛИКАҺ</w:t>
            </w:r>
            <w:proofErr w:type="gramStart"/>
            <w:r w:rsidRPr="00BD0885">
              <w:rPr>
                <w:rFonts w:ascii="a_Timer Bashkir" w:hAnsi="a_Timer Bashkir"/>
                <w:b w:val="0"/>
                <w:spacing w:val="-20"/>
                <w:szCs w:val="28"/>
              </w:rPr>
              <w:t>Ы</w:t>
            </w:r>
            <w:proofErr w:type="gramEnd"/>
          </w:p>
          <w:p w:rsidR="00D34514" w:rsidRPr="00BD0885" w:rsidRDefault="00D34514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BD0885">
              <w:rPr>
                <w:rFonts w:ascii="a_Timer Bashkir" w:hAnsi="a_Timer Bashkir"/>
                <w:b/>
                <w:sz w:val="28"/>
                <w:szCs w:val="28"/>
              </w:rPr>
              <w:t>Кү</w:t>
            </w:r>
            <w:proofErr w:type="gramStart"/>
            <w:r w:rsidRPr="00BD0885">
              <w:rPr>
                <w:rFonts w:ascii="a_Timer Bashkir" w:hAnsi="a_Timer Bashkir"/>
                <w:b/>
                <w:sz w:val="28"/>
                <w:szCs w:val="28"/>
              </w:rPr>
              <w:t>г</w:t>
            </w:r>
            <w:proofErr w:type="gramEnd"/>
            <w:r w:rsidRPr="00BD0885">
              <w:rPr>
                <w:rFonts w:ascii="a_Timer Bashkir" w:hAnsi="a_Timer Bashkir"/>
                <w:b/>
                <w:sz w:val="28"/>
                <w:szCs w:val="28"/>
              </w:rPr>
              <w:t>әрсен</w:t>
            </w:r>
            <w:proofErr w:type="spellEnd"/>
            <w:r w:rsidRPr="00BD0885">
              <w:rPr>
                <w:rFonts w:ascii="a_Timer Bashkir" w:hAnsi="a_Timer Bashkir"/>
                <w:b/>
                <w:sz w:val="28"/>
                <w:szCs w:val="28"/>
              </w:rPr>
              <w:t xml:space="preserve"> районы</w:t>
            </w:r>
          </w:p>
          <w:p w:rsidR="00D34514" w:rsidRPr="00BD0885" w:rsidRDefault="00D34514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BD0885">
              <w:rPr>
                <w:rFonts w:ascii="a_Timer Bashkir" w:hAnsi="a_Timer Bashkir"/>
                <w:b/>
                <w:sz w:val="28"/>
                <w:szCs w:val="28"/>
              </w:rPr>
              <w:t>муниципаль</w:t>
            </w:r>
            <w:proofErr w:type="spellEnd"/>
            <w:r w:rsidRPr="00BD0885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proofErr w:type="spellStart"/>
            <w:r w:rsidRPr="00BD0885">
              <w:rPr>
                <w:rFonts w:ascii="a_Timer Bashkir" w:hAnsi="a_Timer Bashkir"/>
                <w:b/>
                <w:sz w:val="28"/>
                <w:szCs w:val="28"/>
              </w:rPr>
              <w:t>районының</w:t>
            </w:r>
            <w:proofErr w:type="spellEnd"/>
          </w:p>
          <w:p w:rsidR="00D34514" w:rsidRPr="00BD0885" w:rsidRDefault="00D34514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gramStart"/>
            <w:r w:rsidRPr="00BD0885">
              <w:rPr>
                <w:rFonts w:ascii="a_Timer Bashkir" w:hAnsi="a_Timer Bashkir"/>
                <w:b/>
                <w:sz w:val="28"/>
                <w:szCs w:val="28"/>
              </w:rPr>
              <w:t>Ну</w:t>
            </w:r>
            <w:proofErr w:type="gramEnd"/>
            <w:r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ҡ</w:t>
            </w:r>
            <w:r w:rsidRPr="00BD0885">
              <w:rPr>
                <w:rFonts w:ascii="a_Timer Bashkir" w:hAnsi="a_Timer Bashkir"/>
                <w:b/>
                <w:sz w:val="28"/>
                <w:szCs w:val="28"/>
              </w:rPr>
              <w:t xml:space="preserve">ай  </w:t>
            </w:r>
            <w:proofErr w:type="spellStart"/>
            <w:r w:rsidRPr="00BD0885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BD0885">
              <w:rPr>
                <w:rFonts w:ascii="a_Timer Bashkir" w:hAnsi="a_Timer Bashkir"/>
                <w:b/>
                <w:sz w:val="28"/>
                <w:szCs w:val="28"/>
              </w:rPr>
              <w:t xml:space="preserve"> Советы</w:t>
            </w:r>
          </w:p>
          <w:p w:rsidR="00D34514" w:rsidRPr="0057563B" w:rsidRDefault="00D34514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proofErr w:type="spellStart"/>
            <w:r w:rsidRPr="00BD0885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BD0885">
              <w:rPr>
                <w:rFonts w:ascii="a_Timer Bashkir" w:hAnsi="a_Timer Bashkir"/>
                <w:b/>
                <w:sz w:val="28"/>
                <w:szCs w:val="28"/>
              </w:rPr>
              <w:t xml:space="preserve">  </w:t>
            </w:r>
            <w:proofErr w:type="spellStart"/>
            <w:r w:rsidRPr="00BD0885">
              <w:rPr>
                <w:rFonts w:ascii="a_Timer Bashkir" w:hAnsi="a_Timer Bashkir"/>
                <w:b/>
                <w:sz w:val="28"/>
                <w:szCs w:val="28"/>
              </w:rPr>
              <w:t>билә</w:t>
            </w:r>
            <w:proofErr w:type="gramStart"/>
            <w:r w:rsidRPr="00BD0885">
              <w:rPr>
                <w:rFonts w:ascii="a_Timer Bashkir" w:hAnsi="a_Timer Bashkir"/>
                <w:b/>
                <w:sz w:val="28"/>
                <w:szCs w:val="28"/>
              </w:rPr>
              <w:t>м</w:t>
            </w:r>
            <w:proofErr w:type="gramEnd"/>
            <w:r w:rsidRPr="00BD0885">
              <w:rPr>
                <w:rFonts w:ascii="a_Timer Bashkir" w:hAnsi="a_Timer Bashkir"/>
                <w:b/>
                <w:sz w:val="28"/>
                <w:szCs w:val="28"/>
              </w:rPr>
              <w:t>әһе</w:t>
            </w:r>
            <w:proofErr w:type="spellEnd"/>
            <w:r w:rsidRPr="00BD0885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r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хакимиәте</w:t>
            </w:r>
          </w:p>
        </w:tc>
        <w:tc>
          <w:tcPr>
            <w:tcW w:w="2132" w:type="dxa"/>
          </w:tcPr>
          <w:p w:rsidR="00D34514" w:rsidRPr="00BD0885" w:rsidRDefault="00D34514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D34514" w:rsidRPr="00BD0885" w:rsidRDefault="00D34514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D34514" w:rsidRPr="00BD0885" w:rsidRDefault="00D34514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  <w:r>
              <w:rPr>
                <w:rFonts w:ascii="a_Timer Bashkir" w:hAnsi="a_Timer Bashkir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1520" cy="930910"/>
                  <wp:effectExtent l="0" t="0" r="0" b="2540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D34514" w:rsidRDefault="00D34514" w:rsidP="00520F83">
            <w:pPr>
              <w:pStyle w:val="4"/>
              <w:jc w:val="center"/>
              <w:rPr>
                <w:rFonts w:ascii="a_Timer Bashkir" w:hAnsi="a_Timer Bashkir"/>
                <w:b w:val="0"/>
              </w:rPr>
            </w:pPr>
            <w:r w:rsidRPr="00BD0885">
              <w:rPr>
                <w:rFonts w:ascii="a_Timer Bashkir" w:hAnsi="a_Timer Bashkir"/>
                <w:b w:val="0"/>
              </w:rPr>
              <w:t>РЕСПУБЛИКА</w:t>
            </w:r>
          </w:p>
          <w:p w:rsidR="00D34514" w:rsidRPr="00BD0885" w:rsidRDefault="00D34514" w:rsidP="00520F83">
            <w:pPr>
              <w:pStyle w:val="4"/>
              <w:jc w:val="center"/>
              <w:rPr>
                <w:rFonts w:ascii="a_Timer Bashkir" w:hAnsi="a_Timer Bashkir"/>
                <w:b w:val="0"/>
              </w:rPr>
            </w:pPr>
            <w:r w:rsidRPr="00BD0885">
              <w:rPr>
                <w:rFonts w:ascii="a_Timer Bashkir" w:hAnsi="a_Timer Bashkir"/>
                <w:b w:val="0"/>
              </w:rPr>
              <w:t>БАШКОРТОСТАН</w:t>
            </w:r>
          </w:p>
          <w:p w:rsidR="00D34514" w:rsidRPr="00BD0885" w:rsidRDefault="00D34514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>
              <w:rPr>
                <w:rFonts w:ascii="a_Timer Bashkir" w:hAnsi="a_Timer Bashkir"/>
                <w:b/>
                <w:spacing w:val="-20"/>
                <w:sz w:val="28"/>
                <w:szCs w:val="28"/>
                <w:lang w:val="be-BY"/>
              </w:rPr>
              <w:t>Админстрация</w:t>
            </w:r>
            <w:r w:rsidRPr="00BD0885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сельского</w:t>
            </w:r>
          </w:p>
          <w:p w:rsidR="00D34514" w:rsidRPr="00BD0885" w:rsidRDefault="00D34514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BD0885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поселения  </w:t>
            </w:r>
            <w:proofErr w:type="spellStart"/>
            <w:r w:rsidRPr="00BD0885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Нукаевский</w:t>
            </w:r>
            <w:proofErr w:type="spellEnd"/>
            <w:r w:rsidRPr="00BD0885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сельсовет</w:t>
            </w:r>
          </w:p>
          <w:p w:rsidR="00D34514" w:rsidRPr="00BD0885" w:rsidRDefault="00D34514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BD0885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D34514" w:rsidRPr="00BD0885" w:rsidRDefault="00D34514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proofErr w:type="spellStart"/>
            <w:r w:rsidRPr="00BD0885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Кугарчинский</w:t>
            </w:r>
            <w:proofErr w:type="spellEnd"/>
            <w:r w:rsidRPr="00BD0885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район</w:t>
            </w:r>
          </w:p>
          <w:p w:rsidR="00D34514" w:rsidRPr="00BD0885" w:rsidRDefault="00D34514" w:rsidP="00520F8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</w:rPr>
            </w:pPr>
          </w:p>
        </w:tc>
      </w:tr>
      <w:tr w:rsidR="00D34514" w:rsidRPr="00BD0885" w:rsidTr="00520F83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4320" w:type="dxa"/>
            <w:tcBorders>
              <w:top w:val="thinThickSmallGap" w:sz="24" w:space="0" w:color="auto"/>
            </w:tcBorders>
          </w:tcPr>
          <w:p w:rsidR="00D34514" w:rsidRPr="0057563B" w:rsidRDefault="00D34514" w:rsidP="00520F8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  <w:r>
              <w:rPr>
                <w:rFonts w:ascii="a_Timer Bashkir" w:hAnsi="a_Timer Bashkir"/>
                <w:sz w:val="26"/>
              </w:rPr>
              <w:t xml:space="preserve">453344, </w:t>
            </w:r>
            <w:r w:rsidRPr="00BD0885">
              <w:rPr>
                <w:rFonts w:ascii="a_Timer Bashkir" w:hAnsi="a_Timer Bashkir"/>
                <w:sz w:val="26"/>
              </w:rPr>
              <w:t xml:space="preserve">Нукай  </w:t>
            </w:r>
            <w:proofErr w:type="spellStart"/>
            <w:r w:rsidRPr="00BD0885">
              <w:rPr>
                <w:rFonts w:ascii="a_Timer Bashkir" w:hAnsi="a_Timer Bashkir"/>
                <w:sz w:val="26"/>
              </w:rPr>
              <w:t>ауылы</w:t>
            </w:r>
            <w:proofErr w:type="spellEnd"/>
            <w:r w:rsidRPr="00BD0885">
              <w:rPr>
                <w:rFonts w:ascii="a_Timer Bashkir" w:hAnsi="a_Timer Bashkir"/>
                <w:sz w:val="26"/>
              </w:rPr>
              <w:t xml:space="preserve">  С</w:t>
            </w:r>
            <w:r>
              <w:rPr>
                <w:rFonts w:ascii="a_Timer Bashkir" w:hAnsi="a_Timer Bashkir"/>
                <w:sz w:val="26"/>
                <w:lang w:val="be-BY"/>
              </w:rPr>
              <w:t xml:space="preserve">алауат Юлаев </w:t>
            </w:r>
            <w:r>
              <w:rPr>
                <w:rFonts w:ascii="a_Timer Bashkir" w:hAnsi="a_Timer Bashkir"/>
                <w:sz w:val="26"/>
              </w:rPr>
              <w:t xml:space="preserve">  </w:t>
            </w:r>
            <w:proofErr w:type="spellStart"/>
            <w:r>
              <w:rPr>
                <w:rFonts w:ascii="a_Timer Bashkir" w:hAnsi="a_Timer Bashkir"/>
                <w:sz w:val="26"/>
              </w:rPr>
              <w:t>урамы</w:t>
            </w:r>
            <w:proofErr w:type="spellEnd"/>
            <w:r>
              <w:rPr>
                <w:rFonts w:ascii="a_Timer Bashkir" w:hAnsi="a_Timer Bashkir"/>
                <w:sz w:val="26"/>
              </w:rPr>
              <w:t xml:space="preserve"> ,2а</w:t>
            </w:r>
          </w:p>
          <w:p w:rsidR="00D34514" w:rsidRPr="00BD0885" w:rsidRDefault="00D34514" w:rsidP="00520F8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  <w:r w:rsidRPr="00BD0885">
              <w:rPr>
                <w:rFonts w:ascii="a_Timer Bashkir" w:hAnsi="a_Timer Bashkir"/>
                <w:sz w:val="26"/>
              </w:rPr>
              <w:t>тел.2-60-41</w:t>
            </w:r>
          </w:p>
          <w:p w:rsidR="00D34514" w:rsidRPr="00BD0885" w:rsidRDefault="00D34514" w:rsidP="00520F83">
            <w:pPr>
              <w:spacing w:line="216" w:lineRule="auto"/>
              <w:rPr>
                <w:rFonts w:ascii="a_Timer Bashkir" w:hAnsi="a_Timer Bashkir"/>
                <w:b/>
                <w:sz w:val="26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</w:tcBorders>
          </w:tcPr>
          <w:p w:rsidR="00D34514" w:rsidRPr="00BD0885" w:rsidRDefault="00D34514" w:rsidP="00520F8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</w:tcBorders>
          </w:tcPr>
          <w:p w:rsidR="00D34514" w:rsidRPr="00BD0885" w:rsidRDefault="00D34514" w:rsidP="00520F83">
            <w:pPr>
              <w:spacing w:line="216" w:lineRule="auto"/>
              <w:jc w:val="center"/>
              <w:rPr>
                <w:rFonts w:ascii="a_Timer Bashkir" w:hAnsi="a_Timer Bashkir"/>
              </w:rPr>
            </w:pPr>
            <w:r>
              <w:rPr>
                <w:rFonts w:ascii="a_Timer Bashkir" w:hAnsi="a_Timer Bashkir"/>
              </w:rPr>
              <w:t xml:space="preserve">453344, </w:t>
            </w:r>
            <w:proofErr w:type="spellStart"/>
            <w:r w:rsidRPr="00BD0885">
              <w:rPr>
                <w:rFonts w:ascii="a_Timer Bashkir" w:hAnsi="a_Timer Bashkir"/>
              </w:rPr>
              <w:t>с</w:t>
            </w:r>
            <w:proofErr w:type="gramStart"/>
            <w:r w:rsidRPr="00BD0885">
              <w:rPr>
                <w:rFonts w:ascii="a_Timer Bashkir" w:hAnsi="a_Timer Bashkir"/>
              </w:rPr>
              <w:t>.Н</w:t>
            </w:r>
            <w:proofErr w:type="gramEnd"/>
            <w:r w:rsidRPr="00BD0885">
              <w:rPr>
                <w:rFonts w:ascii="a_Timer Bashkir" w:hAnsi="a_Timer Bashkir"/>
              </w:rPr>
              <w:t>укаево</w:t>
            </w:r>
            <w:proofErr w:type="spellEnd"/>
            <w:r w:rsidRPr="00BD0885">
              <w:rPr>
                <w:rFonts w:ascii="a_Timer Bashkir" w:hAnsi="a_Timer Bashkir"/>
              </w:rPr>
              <w:t xml:space="preserve"> ,ул.</w:t>
            </w:r>
            <w:r>
              <w:rPr>
                <w:rFonts w:ascii="a_Timer Bashkir" w:hAnsi="a_Timer Bashkir"/>
              </w:rPr>
              <w:t xml:space="preserve"> </w:t>
            </w:r>
            <w:r w:rsidRPr="00BD0885">
              <w:rPr>
                <w:rFonts w:ascii="a_Timer Bashkir" w:hAnsi="a_Timer Bashkir"/>
              </w:rPr>
              <w:t>С</w:t>
            </w:r>
            <w:r>
              <w:rPr>
                <w:rFonts w:ascii="a_Timer Bashkir" w:hAnsi="a_Timer Bashkir"/>
              </w:rPr>
              <w:t xml:space="preserve">алавата </w:t>
            </w:r>
            <w:proofErr w:type="spellStart"/>
            <w:r>
              <w:rPr>
                <w:rFonts w:ascii="a_Timer Bashkir" w:hAnsi="a_Timer Bashkir"/>
              </w:rPr>
              <w:t>Юлаева</w:t>
            </w:r>
            <w:proofErr w:type="spellEnd"/>
            <w:r w:rsidRPr="00BD0885">
              <w:rPr>
                <w:rFonts w:ascii="a_Timer Bashkir" w:hAnsi="a_Timer Bashkir"/>
              </w:rPr>
              <w:t xml:space="preserve"> ,</w:t>
            </w:r>
            <w:r>
              <w:rPr>
                <w:rFonts w:ascii="a_Timer Bashkir" w:hAnsi="a_Timer Bashkir"/>
              </w:rPr>
              <w:t>2а</w:t>
            </w:r>
          </w:p>
          <w:p w:rsidR="00D34514" w:rsidRPr="00061A5B" w:rsidRDefault="00D34514" w:rsidP="00520F83">
            <w:pPr>
              <w:pStyle w:val="5"/>
              <w:jc w:val="center"/>
              <w:rPr>
                <w:rFonts w:ascii="a_Timer Bashkir" w:hAnsi="a_Timer Bashkir"/>
                <w:b w:val="0"/>
                <w:i w:val="0"/>
                <w:sz w:val="24"/>
                <w:szCs w:val="24"/>
              </w:rPr>
            </w:pPr>
            <w:r w:rsidRPr="00061A5B">
              <w:rPr>
                <w:rFonts w:ascii="a_Timer Bashkir" w:hAnsi="a_Timer Bashkir"/>
                <w:b w:val="0"/>
                <w:i w:val="0"/>
                <w:sz w:val="24"/>
                <w:szCs w:val="24"/>
              </w:rPr>
              <w:t>тел. 2-60-41</w:t>
            </w:r>
          </w:p>
          <w:p w:rsidR="00D34514" w:rsidRPr="00BD0885" w:rsidRDefault="00D34514" w:rsidP="00520F83">
            <w:pPr>
              <w:rPr>
                <w:rFonts w:ascii="a_Timer Bashkir" w:hAnsi="a_Timer Bashkir"/>
              </w:rPr>
            </w:pPr>
          </w:p>
        </w:tc>
      </w:tr>
    </w:tbl>
    <w:p w:rsidR="00D34514" w:rsidRDefault="00D34514" w:rsidP="00D34514">
      <w:pPr>
        <w:tabs>
          <w:tab w:val="left" w:pos="4000"/>
        </w:tabs>
        <w:ind w:left="720"/>
      </w:pPr>
    </w:p>
    <w:p w:rsidR="00D34514" w:rsidRDefault="00D34514" w:rsidP="00D34514">
      <w:pPr>
        <w:tabs>
          <w:tab w:val="left" w:pos="4000"/>
        </w:tabs>
        <w:ind w:left="720"/>
      </w:pPr>
    </w:p>
    <w:p w:rsidR="00D34514" w:rsidRDefault="00D34514" w:rsidP="00D34514">
      <w:pPr>
        <w:rPr>
          <w:sz w:val="28"/>
          <w:szCs w:val="28"/>
        </w:rPr>
      </w:pPr>
    </w:p>
    <w:p w:rsidR="00D34514" w:rsidRDefault="00D34514" w:rsidP="00D34514">
      <w:pPr>
        <w:rPr>
          <w:rFonts w:ascii="Rom Bsh" w:hAnsi="Rom Bsh"/>
          <w:sz w:val="28"/>
          <w:szCs w:val="28"/>
        </w:rPr>
      </w:pPr>
      <w:r>
        <w:t xml:space="preserve">      </w:t>
      </w:r>
      <w:r>
        <w:rPr>
          <w:rFonts w:ascii="Rom Bsh" w:hAnsi="Rom Bsh"/>
        </w:rPr>
        <w:t>:</w:t>
      </w:r>
      <w:r>
        <w:rPr>
          <w:rFonts w:ascii="Rom Bsh" w:hAnsi="Rom Bsh"/>
          <w:sz w:val="28"/>
          <w:szCs w:val="28"/>
        </w:rPr>
        <w:t xml:space="preserve">АРАР               </w:t>
      </w:r>
      <w:r>
        <w:rPr>
          <w:sz w:val="28"/>
          <w:szCs w:val="28"/>
        </w:rPr>
        <w:t>№37</w:t>
      </w:r>
      <w:r>
        <w:rPr>
          <w:rFonts w:ascii="Rom Bsh" w:hAnsi="Rom Bsh"/>
          <w:sz w:val="28"/>
          <w:szCs w:val="28"/>
        </w:rPr>
        <w:t xml:space="preserve">         ПОСТАНОВЛЕНЕ</w:t>
      </w:r>
    </w:p>
    <w:p w:rsidR="00D34514" w:rsidRDefault="00D34514" w:rsidP="00D34514">
      <w:pPr>
        <w:rPr>
          <w:rFonts w:ascii="Rom Bsh" w:hAnsi="Rom Bsh"/>
          <w:sz w:val="28"/>
          <w:szCs w:val="28"/>
        </w:rPr>
      </w:pPr>
      <w:r>
        <w:rPr>
          <w:rFonts w:ascii="Rom Bsh" w:hAnsi="Rom Bsh"/>
          <w:sz w:val="28"/>
          <w:szCs w:val="28"/>
        </w:rPr>
        <w:t xml:space="preserve">  «</w:t>
      </w:r>
      <w:r>
        <w:rPr>
          <w:sz w:val="28"/>
          <w:szCs w:val="28"/>
        </w:rPr>
        <w:t>28» август 2012й.                                                «28» августа 2012г.</w:t>
      </w:r>
    </w:p>
    <w:p w:rsidR="00D34514" w:rsidRDefault="00D34514" w:rsidP="00D34514">
      <w:pPr>
        <w:jc w:val="center"/>
        <w:rPr>
          <w:sz w:val="28"/>
          <w:szCs w:val="28"/>
        </w:rPr>
      </w:pPr>
    </w:p>
    <w:p w:rsidR="00D34514" w:rsidRDefault="00D34514" w:rsidP="00D3451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D34514" w:rsidRDefault="00D34514" w:rsidP="00D34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мероприятий по противодействию коррупции в администрации сельского поселения  </w:t>
      </w:r>
      <w:proofErr w:type="spellStart"/>
      <w:r>
        <w:rPr>
          <w:sz w:val="28"/>
          <w:szCs w:val="28"/>
        </w:rPr>
        <w:t>Нукаевский</w:t>
      </w:r>
      <w:proofErr w:type="spellEnd"/>
      <w:r>
        <w:rPr>
          <w:sz w:val="28"/>
          <w:szCs w:val="28"/>
        </w:rPr>
        <w:t xml:space="preserve">  сельсовет на 2012 год.</w:t>
      </w:r>
    </w:p>
    <w:p w:rsidR="00D34514" w:rsidRDefault="00D34514" w:rsidP="00D34514">
      <w:pPr>
        <w:spacing w:line="360" w:lineRule="auto"/>
        <w:ind w:firstLine="708"/>
        <w:jc w:val="both"/>
        <w:rPr>
          <w:sz w:val="28"/>
          <w:szCs w:val="28"/>
        </w:rPr>
      </w:pPr>
    </w:p>
    <w:p w:rsidR="00D34514" w:rsidRDefault="00D34514" w:rsidP="00D3451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>
        <w:rPr>
          <w:color w:val="000000"/>
          <w:sz w:val="28"/>
          <w:szCs w:val="28"/>
        </w:rPr>
        <w:t>Нукаевский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D34514" w:rsidRDefault="00D34514" w:rsidP="00D34514">
      <w:pPr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34514" w:rsidRDefault="00D34514" w:rsidP="00D34514">
      <w:pPr>
        <w:ind w:firstLine="225"/>
        <w:jc w:val="both"/>
        <w:rPr>
          <w:color w:val="000000"/>
          <w:sz w:val="28"/>
          <w:szCs w:val="28"/>
        </w:rPr>
      </w:pPr>
    </w:p>
    <w:p w:rsidR="00D34514" w:rsidRDefault="00D34514" w:rsidP="00D345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прилагаемый План </w:t>
      </w:r>
      <w:r>
        <w:rPr>
          <w:sz w:val="28"/>
          <w:szCs w:val="28"/>
        </w:rPr>
        <w:t xml:space="preserve">мероприятий по противодействию коррупции в администрации сельского поселения   </w:t>
      </w:r>
      <w:proofErr w:type="spellStart"/>
      <w:r>
        <w:rPr>
          <w:sz w:val="28"/>
          <w:szCs w:val="28"/>
        </w:rPr>
        <w:t>Нукаевский</w:t>
      </w:r>
      <w:proofErr w:type="spellEnd"/>
      <w:r>
        <w:rPr>
          <w:sz w:val="28"/>
          <w:szCs w:val="28"/>
        </w:rPr>
        <w:t xml:space="preserve"> сельсовет на 2012 год.</w:t>
      </w:r>
    </w:p>
    <w:p w:rsidR="00D34514" w:rsidRDefault="00D34514" w:rsidP="00D3451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34514" w:rsidRDefault="00D34514" w:rsidP="00D34514">
      <w:pPr>
        <w:tabs>
          <w:tab w:val="left" w:pos="540"/>
          <w:tab w:val="left" w:pos="108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3. </w:t>
      </w:r>
      <w:r>
        <w:rPr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по адресу:453343,РБ,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район,с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укаево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ул.Салавата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 xml:space="preserve"> ,2а.</w:t>
      </w:r>
    </w:p>
    <w:p w:rsidR="00D34514" w:rsidRDefault="00D34514" w:rsidP="00D34514">
      <w:pPr>
        <w:tabs>
          <w:tab w:val="left" w:pos="540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D34514" w:rsidRDefault="00D34514" w:rsidP="00D345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сельского поселения                       </w:t>
      </w:r>
      <w:proofErr w:type="spellStart"/>
      <w:r>
        <w:rPr>
          <w:sz w:val="28"/>
          <w:szCs w:val="28"/>
        </w:rPr>
        <w:t>Р.К.Кусукбаев</w:t>
      </w:r>
      <w:proofErr w:type="spellEnd"/>
    </w:p>
    <w:p w:rsidR="00D34514" w:rsidRDefault="00D34514" w:rsidP="00D345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34514" w:rsidRDefault="00D34514" w:rsidP="00D345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УТВЕРЖДЕН</w:t>
      </w:r>
    </w:p>
    <w:p w:rsidR="00D34514" w:rsidRDefault="00D34514" w:rsidP="00D34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D34514" w:rsidRDefault="00D34514" w:rsidP="00D3451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4514" w:rsidRDefault="00D34514" w:rsidP="00D3451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Нукаевский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D34514" w:rsidRDefault="00D34514" w:rsidP="00D34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28.08.2012 № 37 </w:t>
      </w:r>
    </w:p>
    <w:p w:rsidR="00D34514" w:rsidRDefault="00D34514" w:rsidP="00D34514">
      <w:pPr>
        <w:jc w:val="center"/>
        <w:rPr>
          <w:sz w:val="28"/>
          <w:szCs w:val="28"/>
        </w:rPr>
      </w:pPr>
    </w:p>
    <w:p w:rsidR="00D34514" w:rsidRDefault="00D34514" w:rsidP="00D3451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34514" w:rsidRDefault="00D34514" w:rsidP="00D34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противодействию коррупции в администрации </w:t>
      </w:r>
    </w:p>
    <w:p w:rsidR="00D34514" w:rsidRDefault="00D34514" w:rsidP="00D34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 </w:t>
      </w:r>
      <w:proofErr w:type="spellStart"/>
      <w:r>
        <w:rPr>
          <w:sz w:val="28"/>
          <w:szCs w:val="28"/>
        </w:rPr>
        <w:t>Нукаевский</w:t>
      </w:r>
      <w:proofErr w:type="spellEnd"/>
      <w:r>
        <w:rPr>
          <w:sz w:val="28"/>
          <w:szCs w:val="28"/>
        </w:rPr>
        <w:t xml:space="preserve">  сельсовет на 2012 год</w:t>
      </w:r>
    </w:p>
    <w:p w:rsidR="00D34514" w:rsidRDefault="00D34514" w:rsidP="00D34514">
      <w:pPr>
        <w:jc w:val="center"/>
        <w:rPr>
          <w:sz w:val="28"/>
          <w:szCs w:val="28"/>
        </w:rPr>
      </w:pPr>
    </w:p>
    <w:tbl>
      <w:tblPr>
        <w:tblStyle w:val="a5"/>
        <w:tblW w:w="10620" w:type="dxa"/>
        <w:jc w:val="center"/>
        <w:tblInd w:w="-972" w:type="dxa"/>
        <w:tblLook w:val="01E0" w:firstRow="1" w:lastRow="1" w:firstColumn="1" w:lastColumn="1" w:noHBand="0" w:noVBand="0"/>
      </w:tblPr>
      <w:tblGrid>
        <w:gridCol w:w="540"/>
        <w:gridCol w:w="5400"/>
        <w:gridCol w:w="1800"/>
        <w:gridCol w:w="2880"/>
      </w:tblGrid>
      <w:tr w:rsidR="00D34514" w:rsidTr="00520F8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D34514" w:rsidTr="00520F8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4</w:t>
            </w:r>
          </w:p>
        </w:tc>
      </w:tr>
    </w:tbl>
    <w:p w:rsidR="00D34514" w:rsidRDefault="00D34514" w:rsidP="00D34514">
      <w:pPr>
        <w:jc w:val="center"/>
      </w:pPr>
    </w:p>
    <w:p w:rsidR="00D34514" w:rsidRDefault="00D34514" w:rsidP="00D34514">
      <w:pPr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Осуществление организационных мер по противодействию коррупции в администрации поселения</w:t>
      </w:r>
    </w:p>
    <w:tbl>
      <w:tblPr>
        <w:tblStyle w:val="a5"/>
        <w:tblW w:w="0" w:type="auto"/>
        <w:jc w:val="center"/>
        <w:tblInd w:w="-972" w:type="dxa"/>
        <w:tblLayout w:type="fixed"/>
        <w:tblLook w:val="01E0" w:firstRow="1" w:lastRow="1" w:firstColumn="1" w:lastColumn="1" w:noHBand="0" w:noVBand="0"/>
      </w:tblPr>
      <w:tblGrid>
        <w:gridCol w:w="576"/>
        <w:gridCol w:w="5364"/>
        <w:gridCol w:w="1800"/>
        <w:gridCol w:w="2880"/>
      </w:tblGrid>
      <w:tr w:rsidR="00D34514" w:rsidTr="00520F8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1.1.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both"/>
            </w:pPr>
            <w: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1 раз в полугодие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Управляющий  делами администрации сельского поселения,</w:t>
            </w:r>
          </w:p>
        </w:tc>
      </w:tr>
      <w:tr w:rsidR="00D34514" w:rsidTr="00520F8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1.2.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both"/>
            </w:pPr>
            <w:r>
              <w:t>Обеспечение деятельности комиссии по противодействию коррупции на территории поселения (по отдельному плану)</w:t>
            </w:r>
          </w:p>
          <w:p w:rsidR="00D34514" w:rsidRDefault="00D34514" w:rsidP="00520F83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 xml:space="preserve">Глава администрации сельского поселения, </w:t>
            </w:r>
            <w:proofErr w:type="gramStart"/>
            <w:r>
              <w:t>являющийся</w:t>
            </w:r>
            <w:proofErr w:type="gramEnd"/>
            <w:r>
              <w:t xml:space="preserve">  председателем комиссии</w:t>
            </w:r>
          </w:p>
          <w:p w:rsidR="00D34514" w:rsidRDefault="00D34514" w:rsidP="00520F83">
            <w:pPr>
              <w:jc w:val="center"/>
            </w:pPr>
            <w:proofErr w:type="spellStart"/>
            <w:r>
              <w:t>Кусукбаев</w:t>
            </w:r>
            <w:proofErr w:type="spellEnd"/>
            <w:r>
              <w:t xml:space="preserve"> Р.К.</w:t>
            </w:r>
          </w:p>
        </w:tc>
      </w:tr>
      <w:tr w:rsidR="00D34514" w:rsidTr="00520F8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1.3.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both"/>
            </w:pPr>
            <w: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 xml:space="preserve">Постоянно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 xml:space="preserve">Глава администрации сельского поселения, </w:t>
            </w:r>
            <w:proofErr w:type="gramStart"/>
            <w:r>
              <w:t>являющийся</w:t>
            </w:r>
            <w:proofErr w:type="gramEnd"/>
            <w:r>
              <w:t xml:space="preserve">  председателем комиссии</w:t>
            </w:r>
          </w:p>
          <w:p w:rsidR="00D34514" w:rsidRDefault="00D34514" w:rsidP="00520F83">
            <w:pPr>
              <w:jc w:val="center"/>
            </w:pPr>
            <w:proofErr w:type="spellStart"/>
            <w:r>
              <w:t>Кусукбаев</w:t>
            </w:r>
            <w:proofErr w:type="spellEnd"/>
            <w:r>
              <w:t xml:space="preserve"> Р.К.</w:t>
            </w:r>
          </w:p>
        </w:tc>
      </w:tr>
      <w:tr w:rsidR="00D34514" w:rsidTr="00520F8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1.4.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both"/>
            </w:pPr>
            <w:r>
              <w:t xml:space="preserve">Своевременное обновление и наполнение страницы поселения, расположенной на сайте муниципального района  (в сети Интернет) информацией, включающей  нормативные правовые акты, затрагивающие интересы жителей, а также информации о порядке и условиях предоставления муниципальных услуг населению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 xml:space="preserve">Управляющий делами администрации сельского поселения </w:t>
            </w:r>
          </w:p>
          <w:p w:rsidR="00D34514" w:rsidRDefault="00D34514" w:rsidP="00520F83">
            <w:pPr>
              <w:jc w:val="center"/>
            </w:pPr>
            <w:r>
              <w:t xml:space="preserve"> </w:t>
            </w:r>
            <w:proofErr w:type="spellStart"/>
            <w:r>
              <w:t>Байгубакова</w:t>
            </w:r>
            <w:proofErr w:type="spellEnd"/>
            <w:r>
              <w:t xml:space="preserve"> З.К.</w:t>
            </w:r>
          </w:p>
        </w:tc>
      </w:tr>
      <w:tr w:rsidR="00D34514" w:rsidTr="00520F8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1.5.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both"/>
            </w:pPr>
            <w:r>
              <w:t xml:space="preserve">Обеспечение эффективного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администрации поселения 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</w:t>
            </w:r>
            <w:r>
              <w:br/>
              <w:t xml:space="preserve">Выявление и разрешение конфликта интересов на </w:t>
            </w:r>
            <w:r>
              <w:lastRenderedPageBreak/>
              <w:t>муниципальной службе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Управляющий делами администрации поселения, ответственный за ведение кадровой работы</w:t>
            </w:r>
          </w:p>
          <w:p w:rsidR="00D34514" w:rsidRDefault="00D34514" w:rsidP="00520F83">
            <w:pPr>
              <w:jc w:val="center"/>
            </w:pPr>
            <w:proofErr w:type="spellStart"/>
            <w:r>
              <w:t>Байгубакова</w:t>
            </w:r>
            <w:proofErr w:type="spellEnd"/>
            <w:r>
              <w:t xml:space="preserve"> З.К.</w:t>
            </w:r>
          </w:p>
        </w:tc>
      </w:tr>
      <w:tr w:rsidR="00D34514" w:rsidTr="00520F8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lastRenderedPageBreak/>
              <w:t xml:space="preserve">1.6.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both"/>
            </w:pPr>
            <w:r>
              <w:t xml:space="preserve">Организация контроля за своевременным  и достоверным предоставлением муниципальными служащими администрации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До 30.04.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Управляющий делами администрации сельского поселения, ответственный за ведение кадровой работы</w:t>
            </w:r>
          </w:p>
          <w:p w:rsidR="00D34514" w:rsidRDefault="00D34514" w:rsidP="00520F83">
            <w:pPr>
              <w:jc w:val="center"/>
            </w:pPr>
            <w:proofErr w:type="spellStart"/>
            <w:r>
              <w:t>Байгубакова</w:t>
            </w:r>
            <w:proofErr w:type="spellEnd"/>
            <w:r>
              <w:t xml:space="preserve"> З.К.</w:t>
            </w:r>
          </w:p>
        </w:tc>
      </w:tr>
      <w:tr w:rsidR="00D34514" w:rsidTr="00520F8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1.7.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По мере необходимости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Глава администрации сельского поселения</w:t>
            </w:r>
          </w:p>
          <w:p w:rsidR="00D34514" w:rsidRDefault="00D34514" w:rsidP="00520F83">
            <w:pPr>
              <w:jc w:val="center"/>
            </w:pPr>
            <w:proofErr w:type="spellStart"/>
            <w:r>
              <w:t>Кусукбаев</w:t>
            </w:r>
            <w:proofErr w:type="spellEnd"/>
            <w:r>
              <w:t xml:space="preserve"> Р.К.</w:t>
            </w:r>
          </w:p>
        </w:tc>
      </w:tr>
    </w:tbl>
    <w:p w:rsidR="00D34514" w:rsidRDefault="00D34514" w:rsidP="00D34514">
      <w:pPr>
        <w:jc w:val="center"/>
        <w:rPr>
          <w:sz w:val="20"/>
          <w:szCs w:val="20"/>
        </w:rPr>
      </w:pPr>
    </w:p>
    <w:p w:rsidR="00D34514" w:rsidRDefault="00D34514" w:rsidP="00D34514">
      <w:pPr>
        <w:jc w:val="center"/>
      </w:pPr>
    </w:p>
    <w:p w:rsidR="00D34514" w:rsidRDefault="00D34514" w:rsidP="00D34514">
      <w:pPr>
        <w:jc w:val="center"/>
      </w:pPr>
    </w:p>
    <w:p w:rsidR="00D34514" w:rsidRDefault="00D34514" w:rsidP="00D34514">
      <w:pPr>
        <w:jc w:val="center"/>
      </w:pPr>
    </w:p>
    <w:p w:rsidR="00D34514" w:rsidRDefault="00D34514" w:rsidP="00D3451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Нормативное правовое обеспечение антикоррупционной деятельности</w:t>
      </w:r>
    </w:p>
    <w:p w:rsidR="00D34514" w:rsidRDefault="00D34514" w:rsidP="00D3451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Ind w:w="-972" w:type="dxa"/>
        <w:tblLayout w:type="fixed"/>
        <w:tblLook w:val="01E0" w:firstRow="1" w:lastRow="1" w:firstColumn="1" w:lastColumn="1" w:noHBand="0" w:noVBand="0"/>
      </w:tblPr>
      <w:tblGrid>
        <w:gridCol w:w="576"/>
        <w:gridCol w:w="5364"/>
        <w:gridCol w:w="1800"/>
        <w:gridCol w:w="2880"/>
      </w:tblGrid>
      <w:tr w:rsidR="00D34514" w:rsidTr="00520F8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r>
              <w:t>2.1.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both"/>
            </w:pPr>
            <w:r>
              <w:t>Проведение антикоррупционной экспертизы муниципальных правовых актов, принимаемых главой, администрацией   поселения, представительным органом поселения и их проектов (по отдельному плану)</w:t>
            </w:r>
          </w:p>
          <w:p w:rsidR="00D34514" w:rsidRDefault="00D34514" w:rsidP="00520F83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Управляющий делами администрации сельского поселения</w:t>
            </w:r>
          </w:p>
          <w:p w:rsidR="00D34514" w:rsidRDefault="00D34514" w:rsidP="00520F83">
            <w:pPr>
              <w:jc w:val="center"/>
            </w:pPr>
            <w:proofErr w:type="spellStart"/>
            <w:r>
              <w:t>Байгубакова</w:t>
            </w:r>
            <w:proofErr w:type="spellEnd"/>
            <w:r>
              <w:t xml:space="preserve"> З.К.</w:t>
            </w:r>
          </w:p>
        </w:tc>
      </w:tr>
      <w:tr w:rsidR="00D34514" w:rsidTr="00520F83">
        <w:trPr>
          <w:trHeight w:val="23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r>
              <w:t>2.2.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both"/>
            </w:pPr>
            <w:r>
              <w:t xml:space="preserve">Проведение </w:t>
            </w:r>
            <w:proofErr w:type="gramStart"/>
            <w:r>
              <w:t>анализа результатов проведения антикоррупционной экспертизы муниципальных правовых актов</w:t>
            </w:r>
            <w:proofErr w:type="gramEnd"/>
            <w:r>
              <w:t xml:space="preserve">. </w:t>
            </w:r>
          </w:p>
          <w:p w:rsidR="00D34514" w:rsidRDefault="00D34514" w:rsidP="00520F83">
            <w:pPr>
              <w:jc w:val="both"/>
            </w:pPr>
            <w:r>
              <w:t>Разработка мероприятий  по повышению качества подготовки проектов муниципальных правовых 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Глава администрации сельского поселения</w:t>
            </w:r>
          </w:p>
          <w:p w:rsidR="00D34514" w:rsidRDefault="00D34514" w:rsidP="00520F83">
            <w:pPr>
              <w:jc w:val="center"/>
            </w:pPr>
            <w:proofErr w:type="spellStart"/>
            <w:r>
              <w:t>Кусукбаев</w:t>
            </w:r>
            <w:proofErr w:type="spellEnd"/>
            <w:r>
              <w:t xml:space="preserve"> Р.К.</w:t>
            </w:r>
          </w:p>
        </w:tc>
      </w:tr>
      <w:tr w:rsidR="00D34514" w:rsidTr="00520F8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r>
              <w:t>2.3.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ind w:hanging="36"/>
              <w:jc w:val="both"/>
            </w:pPr>
            <w:r>
              <w:t xml:space="preserve">Разработка и принятие административных регламентов муниципальных функций (услуг), исполняемых (предоставляемых) администрацией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 </w:t>
            </w:r>
            <w:r>
              <w:t xml:space="preserve">кварталы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 xml:space="preserve">Управляющий делами  администрации, </w:t>
            </w:r>
            <w:proofErr w:type="gramStart"/>
            <w:r>
              <w:t>ответственная</w:t>
            </w:r>
            <w:proofErr w:type="gramEnd"/>
            <w:r>
              <w:t xml:space="preserve"> за разработку проектов административных регламентов </w:t>
            </w:r>
          </w:p>
          <w:p w:rsidR="00D34514" w:rsidRDefault="00D34514" w:rsidP="00520F83">
            <w:pPr>
              <w:jc w:val="center"/>
            </w:pPr>
            <w:proofErr w:type="spellStart"/>
            <w:r>
              <w:t>Байгубакова</w:t>
            </w:r>
            <w:proofErr w:type="spellEnd"/>
            <w:r>
              <w:t xml:space="preserve"> З.К.</w:t>
            </w:r>
          </w:p>
        </w:tc>
      </w:tr>
    </w:tbl>
    <w:p w:rsidR="00D34514" w:rsidRDefault="00D34514" w:rsidP="00D34514">
      <w:pPr>
        <w:rPr>
          <w:sz w:val="20"/>
          <w:szCs w:val="20"/>
        </w:rPr>
      </w:pPr>
    </w:p>
    <w:p w:rsidR="00D34514" w:rsidRDefault="00D34514" w:rsidP="00D34514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Практические меры по предотвращению коррупции</w:t>
      </w:r>
    </w:p>
    <w:p w:rsidR="00D34514" w:rsidRDefault="00D34514" w:rsidP="00D34514">
      <w:pPr>
        <w:ind w:left="360"/>
        <w:rPr>
          <w:sz w:val="20"/>
          <w:szCs w:val="20"/>
        </w:rPr>
      </w:pPr>
    </w:p>
    <w:tbl>
      <w:tblPr>
        <w:tblStyle w:val="a5"/>
        <w:tblW w:w="0" w:type="auto"/>
        <w:jc w:val="center"/>
        <w:tblInd w:w="-972" w:type="dxa"/>
        <w:tblLayout w:type="fixed"/>
        <w:tblLook w:val="01E0" w:firstRow="1" w:lastRow="1" w:firstColumn="1" w:lastColumn="1" w:noHBand="0" w:noVBand="0"/>
      </w:tblPr>
      <w:tblGrid>
        <w:gridCol w:w="576"/>
        <w:gridCol w:w="5364"/>
        <w:gridCol w:w="1800"/>
        <w:gridCol w:w="2975"/>
      </w:tblGrid>
      <w:tr w:rsidR="00D34514" w:rsidTr="00520F8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r>
              <w:t>3.1.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both"/>
            </w:pPr>
            <w:r>
              <w:t xml:space="preserve">Оформление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Ежеквартально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Управляющий делами администрации сельского поселения</w:t>
            </w:r>
          </w:p>
          <w:p w:rsidR="00D34514" w:rsidRDefault="00D34514" w:rsidP="00520F83">
            <w:pPr>
              <w:jc w:val="center"/>
            </w:pPr>
            <w:proofErr w:type="spellStart"/>
            <w:r>
              <w:t>Байгубакова</w:t>
            </w:r>
            <w:proofErr w:type="spellEnd"/>
            <w:r>
              <w:t xml:space="preserve"> З.К.</w:t>
            </w:r>
          </w:p>
        </w:tc>
      </w:tr>
      <w:tr w:rsidR="00D34514" w:rsidTr="00520F8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r>
              <w:t>3.2.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 xml:space="preserve">Работа «телефона доверия», специализированных </w:t>
            </w:r>
            <w:r>
              <w:rPr>
                <w:lang w:eastAsia="ar-SA"/>
              </w:rPr>
              <w:lastRenderedPageBreak/>
              <w:t xml:space="preserve">почтовых ящиков для приема сообщений о фактах коррупции и коррупционных проявлениях в администрации поселения, обобщение и анализ информации о проявлении фактов коррупции, поступающей по «телефону доверия» и в  специализированный почтовый ящик </w:t>
            </w:r>
          </w:p>
          <w:p w:rsidR="00D34514" w:rsidRDefault="00D34514" w:rsidP="00520F83">
            <w:pPr>
              <w:jc w:val="both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 xml:space="preserve">Глава администрации </w:t>
            </w:r>
            <w:r>
              <w:lastRenderedPageBreak/>
              <w:t xml:space="preserve">сельского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работу с обращениями граждан</w:t>
            </w:r>
          </w:p>
          <w:p w:rsidR="00D34514" w:rsidRDefault="00D34514" w:rsidP="00520F83">
            <w:pPr>
              <w:jc w:val="center"/>
            </w:pPr>
            <w:proofErr w:type="spellStart"/>
            <w:r>
              <w:t>Кусукбаев</w:t>
            </w:r>
            <w:proofErr w:type="spellEnd"/>
            <w:r>
              <w:t xml:space="preserve"> Р.К.</w:t>
            </w:r>
          </w:p>
        </w:tc>
      </w:tr>
      <w:tr w:rsidR="00D34514" w:rsidTr="00520F8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r>
              <w:lastRenderedPageBreak/>
              <w:t>3.3.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r>
              <w:t xml:space="preserve">Организация профессиональной подготовки муниципальных служащих, повышения их квалификации, профессиональной переподготовки и стажировки </w:t>
            </w:r>
          </w:p>
          <w:p w:rsidR="00D34514" w:rsidRDefault="00D34514" w:rsidP="00520F83">
            <w:r>
              <w:t>(по отдельному плану)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Ежегодно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Управляющий делами администрации сельского поселения, ответственный за ведение кадровой работы</w:t>
            </w:r>
          </w:p>
          <w:p w:rsidR="00D34514" w:rsidRDefault="00D34514" w:rsidP="00520F83">
            <w:r>
              <w:t xml:space="preserve">         </w:t>
            </w:r>
            <w:proofErr w:type="spellStart"/>
            <w:r>
              <w:t>Байгубакова</w:t>
            </w:r>
            <w:proofErr w:type="spellEnd"/>
            <w:r>
              <w:t xml:space="preserve"> З.К.</w:t>
            </w:r>
          </w:p>
        </w:tc>
      </w:tr>
      <w:tr w:rsidR="00D34514" w:rsidTr="00520F8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r>
              <w:t>3.4.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 в течение деятельности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r>
              <w:t>Управляющий делами администрации сельского поселения, ответственный за ведение кадровой работы</w:t>
            </w:r>
          </w:p>
          <w:p w:rsidR="00D34514" w:rsidRDefault="00D34514" w:rsidP="00520F83">
            <w:pPr>
              <w:jc w:val="center"/>
            </w:pPr>
            <w:proofErr w:type="spellStart"/>
            <w:r>
              <w:t>Байгубакова</w:t>
            </w:r>
            <w:proofErr w:type="spellEnd"/>
            <w:r>
              <w:t xml:space="preserve"> З.К.</w:t>
            </w:r>
          </w:p>
        </w:tc>
      </w:tr>
    </w:tbl>
    <w:p w:rsidR="00D34514" w:rsidRDefault="00D34514" w:rsidP="00D34514">
      <w:pPr>
        <w:rPr>
          <w:sz w:val="28"/>
          <w:szCs w:val="28"/>
        </w:rPr>
      </w:pPr>
    </w:p>
    <w:p w:rsidR="00D34514" w:rsidRDefault="00D34514" w:rsidP="00D3451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Антикоррупционная пропаганда, просвещение и обучение</w:t>
      </w:r>
    </w:p>
    <w:p w:rsidR="00D34514" w:rsidRDefault="00D34514" w:rsidP="00D34514">
      <w:pPr>
        <w:jc w:val="center"/>
        <w:rPr>
          <w:sz w:val="20"/>
          <w:szCs w:val="20"/>
        </w:rPr>
      </w:pPr>
    </w:p>
    <w:tbl>
      <w:tblPr>
        <w:tblStyle w:val="a5"/>
        <w:tblW w:w="10800" w:type="dxa"/>
        <w:jc w:val="center"/>
        <w:tblInd w:w="-972" w:type="dxa"/>
        <w:tblLook w:val="01E0" w:firstRow="1" w:lastRow="1" w:firstColumn="1" w:lastColumn="1" w:noHBand="0" w:noVBand="0"/>
      </w:tblPr>
      <w:tblGrid>
        <w:gridCol w:w="576"/>
        <w:gridCol w:w="5364"/>
        <w:gridCol w:w="1800"/>
        <w:gridCol w:w="3060"/>
      </w:tblGrid>
      <w:tr w:rsidR="00D34514" w:rsidTr="00520F8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r>
              <w:t>4.1.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both"/>
            </w:pPr>
            <w:r>
              <w:t xml:space="preserve">Выявление знаний муниципальных служащих администрации поселения о противодействии коррупции при проведении их аттестации и сдачи ими квалификационных экзаменов </w:t>
            </w:r>
          </w:p>
          <w:p w:rsidR="00D34514" w:rsidRDefault="00D34514" w:rsidP="00520F83">
            <w:pPr>
              <w:jc w:val="both"/>
            </w:pPr>
            <w:r>
              <w:t xml:space="preserve">(по отдельному плану)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Квалификационная</w:t>
            </w:r>
          </w:p>
          <w:p w:rsidR="00D34514" w:rsidRDefault="00D34514" w:rsidP="00520F83">
            <w:pPr>
              <w:jc w:val="center"/>
            </w:pPr>
            <w:r>
              <w:t>(Аттестационная) комиссия</w:t>
            </w:r>
          </w:p>
        </w:tc>
      </w:tr>
      <w:tr w:rsidR="00D34514" w:rsidTr="00520F8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r>
              <w:t>4.3.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both"/>
            </w:pPr>
            <w:r>
              <w:t>Проведение обучающих семинаров, занятий, «круглых столов» для муниципальных служащих в целях изучения законодательства по предупреждению  коррупции в администрации поселения</w:t>
            </w:r>
          </w:p>
          <w:p w:rsidR="00D34514" w:rsidRDefault="00D34514" w:rsidP="00520F83">
            <w:pPr>
              <w:jc w:val="both"/>
              <w:rPr>
                <w:sz w:val="20"/>
                <w:szCs w:val="20"/>
              </w:rPr>
            </w:pPr>
            <w:r>
              <w:t>(по отдельному плану, по обзорам изменения законодательства Российской Федерации)</w:t>
            </w:r>
          </w:p>
          <w:p w:rsidR="00D34514" w:rsidRDefault="00D34514" w:rsidP="00520F83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Ежемесячно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4" w:rsidRDefault="00D34514" w:rsidP="00520F83">
            <w:pPr>
              <w:jc w:val="center"/>
            </w:pPr>
            <w:r>
              <w:t>Управляющий делами администрации сельского поселения по кадровой работе</w:t>
            </w:r>
          </w:p>
          <w:p w:rsidR="00D34514" w:rsidRDefault="00D34514" w:rsidP="00520F83">
            <w:pPr>
              <w:jc w:val="center"/>
            </w:pPr>
            <w:proofErr w:type="spellStart"/>
            <w:r>
              <w:t>Байгубакова</w:t>
            </w:r>
            <w:proofErr w:type="spellEnd"/>
            <w:r>
              <w:t xml:space="preserve"> З.К.</w:t>
            </w:r>
          </w:p>
        </w:tc>
      </w:tr>
    </w:tbl>
    <w:p w:rsidR="00D34514" w:rsidRDefault="00D34514" w:rsidP="00D34514">
      <w:pPr>
        <w:jc w:val="center"/>
        <w:rPr>
          <w:sz w:val="20"/>
          <w:szCs w:val="20"/>
        </w:rPr>
      </w:pPr>
    </w:p>
    <w:p w:rsidR="00D34514" w:rsidRDefault="00D34514" w:rsidP="00D34514">
      <w:pPr>
        <w:rPr>
          <w:sz w:val="28"/>
          <w:szCs w:val="28"/>
        </w:rPr>
      </w:pPr>
    </w:p>
    <w:p w:rsidR="00D34514" w:rsidRDefault="00D34514" w:rsidP="00D34514">
      <w:pPr>
        <w:rPr>
          <w:sz w:val="20"/>
          <w:szCs w:val="20"/>
        </w:rPr>
      </w:pPr>
    </w:p>
    <w:p w:rsidR="00D34514" w:rsidRDefault="00D34514" w:rsidP="00D34514"/>
    <w:p w:rsidR="00212118" w:rsidRDefault="00212118"/>
    <w:sectPr w:rsidR="0021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1E5D"/>
    <w:multiLevelType w:val="hybridMultilevel"/>
    <w:tmpl w:val="AD88B71C"/>
    <w:lvl w:ilvl="0" w:tplc="B478ED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B9"/>
    <w:rsid w:val="00212118"/>
    <w:rsid w:val="00701FB9"/>
    <w:rsid w:val="00D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514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345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4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5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45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D345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D34514"/>
    <w:pPr>
      <w:spacing w:before="100" w:beforeAutospacing="1" w:after="100" w:afterAutospacing="1"/>
    </w:pPr>
  </w:style>
  <w:style w:type="table" w:styleId="a5">
    <w:name w:val="Table Grid"/>
    <w:basedOn w:val="a1"/>
    <w:rsid w:val="00D3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4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5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514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345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4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5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45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D345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D34514"/>
    <w:pPr>
      <w:spacing w:before="100" w:beforeAutospacing="1" w:after="100" w:afterAutospacing="1"/>
    </w:pPr>
  </w:style>
  <w:style w:type="table" w:styleId="a5">
    <w:name w:val="Table Grid"/>
    <w:basedOn w:val="a1"/>
    <w:rsid w:val="00D3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4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2013-04-07T07:26:00Z</dcterms:created>
  <dcterms:modified xsi:type="dcterms:W3CDTF">2013-04-07T07:26:00Z</dcterms:modified>
</cp:coreProperties>
</file>