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F0" w:rsidRPr="00D031F0" w:rsidRDefault="00D031F0" w:rsidP="00D031F0">
      <w:pPr>
        <w:spacing w:after="0" w:line="240" w:lineRule="auto"/>
        <w:rPr>
          <w:rFonts w:ascii="a_Timer Bashkir" w:eastAsia="Times New Roman" w:hAnsi="a_Timer Bashkir" w:cs="Times New Roman"/>
          <w:b/>
          <w:sz w:val="28"/>
          <w:szCs w:val="28"/>
          <w:lang w:val="be-BY"/>
        </w:rPr>
      </w:pPr>
      <w:r w:rsidRPr="00D031F0">
        <w:rPr>
          <w:rFonts w:ascii="a_Timer Bashkir" w:eastAsia="Times New Roman" w:hAnsi="a_Timer Bashkir" w:cs="Times New Roman"/>
          <w:b/>
          <w:sz w:val="28"/>
          <w:szCs w:val="28"/>
          <w:lang w:val="be-BY"/>
        </w:rPr>
        <w:t>ҠАРАР</w:t>
      </w:r>
      <w:r w:rsidRPr="00D031F0">
        <w:rPr>
          <w:rFonts w:ascii="a_Timer Bashkir" w:eastAsia="Times New Roman" w:hAnsi="a_Timer Bashkir" w:cs="Times New Roman"/>
          <w:b/>
          <w:sz w:val="28"/>
          <w:szCs w:val="28"/>
          <w:lang w:val="be-BY"/>
        </w:rPr>
        <w:tab/>
      </w:r>
      <w:r w:rsidR="00DD5AD1">
        <w:rPr>
          <w:rFonts w:ascii="a_Timer Bashkir" w:eastAsia="Times New Roman" w:hAnsi="a_Timer Bashkir" w:cs="Times New Roman"/>
          <w:b/>
          <w:sz w:val="28"/>
          <w:szCs w:val="28"/>
          <w:lang w:val="be-BY"/>
        </w:rPr>
        <w:t xml:space="preserve">                                                      </w:t>
      </w:r>
      <w:r w:rsidRPr="00D031F0">
        <w:rPr>
          <w:rFonts w:ascii="a_Timer Bashkir" w:eastAsia="Times New Roman" w:hAnsi="a_Timer Bashkir" w:cs="Times New Roman"/>
          <w:b/>
          <w:sz w:val="28"/>
          <w:szCs w:val="28"/>
          <w:lang w:val="be-BY"/>
        </w:rPr>
        <w:t>ПОСТАНОВЛ</w:t>
      </w:r>
      <w:r w:rsidRPr="00D031F0">
        <w:rPr>
          <w:rFonts w:ascii="a_Helver Bashkir" w:eastAsia="Times New Roman" w:hAnsi="a_Helver Bashkir" w:cs="Times New Roman"/>
          <w:b/>
          <w:sz w:val="28"/>
          <w:szCs w:val="28"/>
        </w:rPr>
        <w:t>ЕНИЕ</w:t>
      </w:r>
    </w:p>
    <w:p w:rsidR="00D031F0" w:rsidRPr="00D031F0" w:rsidRDefault="00D031F0" w:rsidP="00D031F0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C91" w:rsidRDefault="00DD5AD1" w:rsidP="00DD5AD1">
      <w:pPr>
        <w:tabs>
          <w:tab w:val="left" w:pos="6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  <w:bookmarkStart w:id="0" w:name="_GoBack"/>
      <w:bookmarkEnd w:id="0"/>
    </w:p>
    <w:p w:rsidR="00817C91" w:rsidRPr="00E64A16" w:rsidRDefault="00817C91" w:rsidP="00E64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16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</w:t>
      </w:r>
      <w:r w:rsidR="00E64A16" w:rsidRPr="00E64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A16">
        <w:rPr>
          <w:rFonts w:ascii="Times New Roman" w:hAnsi="Times New Roman" w:cs="Times New Roman"/>
          <w:b/>
          <w:sz w:val="24"/>
          <w:szCs w:val="24"/>
        </w:rPr>
        <w:t>по благоустройству населённых пунктов</w:t>
      </w:r>
    </w:p>
    <w:p w:rsidR="00817C91" w:rsidRPr="00E64A16" w:rsidRDefault="00E64A16" w:rsidP="00E64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4A16">
        <w:rPr>
          <w:rFonts w:ascii="Times New Roman" w:hAnsi="Times New Roman" w:cs="Times New Roman"/>
          <w:b/>
          <w:sz w:val="24"/>
          <w:szCs w:val="24"/>
        </w:rPr>
        <w:t>Нукаевского</w:t>
      </w:r>
      <w:proofErr w:type="spellEnd"/>
      <w:r w:rsidRPr="00E64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C91" w:rsidRPr="00E64A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Рассмотрев план мероприятий по благоустройству населённых пунктов </w:t>
      </w:r>
      <w:proofErr w:type="spellStart"/>
      <w:r w:rsidR="00E64A16">
        <w:rPr>
          <w:rFonts w:ascii="Times New Roman" w:hAnsi="Times New Roman" w:cs="Times New Roman"/>
          <w:sz w:val="24"/>
          <w:szCs w:val="24"/>
        </w:rPr>
        <w:t>Нукаевского</w:t>
      </w:r>
      <w:proofErr w:type="spellEnd"/>
      <w:r w:rsidR="00E64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год:</w:t>
      </w: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ПРЕДЛАГАЮ:</w:t>
      </w: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91" w:rsidRDefault="00817C91" w:rsidP="00E6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план мероприятий по благоустройству населённых пунктов на 2018 год, объявить месячник по благоустройству населенных пунктов поселения с 28 апреля 2018 г. по 31 мая 2018 г.</w:t>
      </w:r>
    </w:p>
    <w:p w:rsidR="00817C91" w:rsidRDefault="00817C91" w:rsidP="00E6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Провести комплекс работ по очистке и благоустройству населённых пунктов поселения, частных подворий, муниципального жилья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7C91" w:rsidRDefault="00817C91" w:rsidP="00E6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Рекомендовать руководителям предприятий и учреждений, частным предпринимателям, работающим на территории </w:t>
      </w:r>
      <w:proofErr w:type="spellStart"/>
      <w:r w:rsidR="00E64A16">
        <w:rPr>
          <w:rFonts w:ascii="Times New Roman" w:hAnsi="Times New Roman" w:cs="Times New Roman"/>
          <w:sz w:val="24"/>
          <w:szCs w:val="24"/>
        </w:rPr>
        <w:t>Нукаевского</w:t>
      </w:r>
      <w:proofErr w:type="spellEnd"/>
      <w:r w:rsidR="00E64A16">
        <w:rPr>
          <w:rFonts w:ascii="Times New Roman" w:hAnsi="Times New Roman" w:cs="Times New Roman"/>
          <w:sz w:val="24"/>
          <w:szCs w:val="24"/>
        </w:rPr>
        <w:t xml:space="preserve"> 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поселения, а также жителям сёл и деревень принять активное участие по очистке от мусора прилегающих территорий, усадеб и скверов, в ремонте дорог и тротуаров, обновлении фасадов зданий, ограждения домов и малых архитектурных форм.</w:t>
      </w:r>
    </w:p>
    <w:p w:rsidR="00817C91" w:rsidRDefault="00817C91" w:rsidP="00E6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Установить единый санитарный день на время проведения работ по благоустройств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C91" w:rsidRDefault="00817C91" w:rsidP="00E6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Вопросы связанные с вывозкой мусора и бытовых отходо</w:t>
      </w:r>
      <w:r w:rsidR="00E64A16">
        <w:rPr>
          <w:rFonts w:ascii="Times New Roman" w:hAnsi="Times New Roman" w:cs="Times New Roman"/>
          <w:sz w:val="24"/>
          <w:szCs w:val="24"/>
        </w:rPr>
        <w:t>в решать самостоятельно</w:t>
      </w:r>
      <w:proofErr w:type="gramStart"/>
      <w:r w:rsidR="00E64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санкционированное размещение отходов и создание не санкцион</w:t>
      </w:r>
      <w:r w:rsidR="00E64A16">
        <w:rPr>
          <w:rFonts w:ascii="Times New Roman" w:hAnsi="Times New Roman" w:cs="Times New Roman"/>
          <w:sz w:val="24"/>
          <w:szCs w:val="24"/>
        </w:rPr>
        <w:t>ированных свалок будет наказыва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64A1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согласно Административного кодекса </w:t>
      </w:r>
      <w:r w:rsidR="00E64A16">
        <w:rPr>
          <w:rFonts w:ascii="Times New Roman" w:hAnsi="Times New Roman" w:cs="Times New Roman"/>
          <w:sz w:val="24"/>
          <w:szCs w:val="24"/>
        </w:rPr>
        <w:t xml:space="preserve">Российской  Федерации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64A16">
        <w:rPr>
          <w:rFonts w:ascii="Times New Roman" w:hAnsi="Times New Roman" w:cs="Times New Roman"/>
          <w:sz w:val="24"/>
          <w:szCs w:val="24"/>
        </w:rPr>
        <w:t xml:space="preserve"> правонарушениях </w:t>
      </w:r>
      <w:r>
        <w:rPr>
          <w:rFonts w:ascii="Times New Roman" w:hAnsi="Times New Roman" w:cs="Times New Roman"/>
          <w:sz w:val="24"/>
          <w:szCs w:val="24"/>
        </w:rPr>
        <w:t>(помнить о необходимости получения разрешения в администрации поселения на использование тяжелой техники в период закрытия местных дорог).</w:t>
      </w:r>
    </w:p>
    <w:p w:rsidR="00817C91" w:rsidRDefault="00817C91" w:rsidP="00E64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Контроль исполнения постановления оставляю за собой</w:t>
      </w: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91" w:rsidRDefault="00817C91" w:rsidP="00817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91" w:rsidRDefault="00E64A16" w:rsidP="00817C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</w:t>
      </w:r>
      <w:r w:rsidR="00817C91">
        <w:rPr>
          <w:rFonts w:ascii="Times New Roman" w:hAnsi="Times New Roman" w:cs="Times New Roman"/>
          <w:sz w:val="24"/>
          <w:szCs w:val="24"/>
        </w:rPr>
        <w:t xml:space="preserve">  поселения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З.К.Байгубакова</w:t>
      </w:r>
      <w:proofErr w:type="spellEnd"/>
      <w:r w:rsidR="00817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17C91" w:rsidRDefault="00817C91" w:rsidP="00817C91">
      <w:pPr>
        <w:rPr>
          <w:rFonts w:ascii="Times New Roman" w:hAnsi="Times New Roman" w:cs="Times New Roman"/>
          <w:sz w:val="24"/>
          <w:szCs w:val="24"/>
        </w:rPr>
      </w:pPr>
    </w:p>
    <w:p w:rsidR="00226B60" w:rsidRDefault="00226B60"/>
    <w:sectPr w:rsidR="00226B60" w:rsidSect="0022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91"/>
    <w:rsid w:val="00226B60"/>
    <w:rsid w:val="00486D9F"/>
    <w:rsid w:val="00817C91"/>
    <w:rsid w:val="00B65CCD"/>
    <w:rsid w:val="00D031F0"/>
    <w:rsid w:val="00DD5AD1"/>
    <w:rsid w:val="00E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nukaiss</cp:lastModifiedBy>
  <cp:revision>2</cp:revision>
  <cp:lastPrinted>2018-04-24T05:23:00Z</cp:lastPrinted>
  <dcterms:created xsi:type="dcterms:W3CDTF">2019-01-23T11:06:00Z</dcterms:created>
  <dcterms:modified xsi:type="dcterms:W3CDTF">2019-01-23T11:06:00Z</dcterms:modified>
</cp:coreProperties>
</file>