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3" w:rsidRDefault="00140773" w:rsidP="00140773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7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2"/>
        <w:gridCol w:w="3688"/>
        <w:gridCol w:w="603"/>
        <w:gridCol w:w="1308"/>
        <w:gridCol w:w="75"/>
        <w:gridCol w:w="3971"/>
        <w:gridCol w:w="68"/>
      </w:tblGrid>
      <w:tr w:rsidR="00140773" w:rsidTr="00180A8A">
        <w:trPr>
          <w:gridBefore w:val="1"/>
          <w:gridAfter w:val="1"/>
          <w:wBefore w:w="72" w:type="dxa"/>
          <w:wAfter w:w="68" w:type="dxa"/>
          <w:cantSplit/>
        </w:trPr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73" w:rsidRDefault="00140773" w:rsidP="00EB10E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БАШ:ОРТОСТАН</w:t>
            </w:r>
          </w:p>
          <w:p w:rsidR="00140773" w:rsidRDefault="00140773" w:rsidP="00EB10E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140773" w:rsidRDefault="00140773" w:rsidP="00EB10E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gramStart"/>
            <w:r>
              <w:rPr>
                <w:rFonts w:ascii="Rom Bsh" w:hAnsi="Rom Bsh"/>
                <w:b/>
                <w:sz w:val="20"/>
                <w:szCs w:val="20"/>
              </w:rPr>
              <w:t>К(</w:t>
            </w:r>
            <w:proofErr w:type="gramEnd"/>
            <w:r>
              <w:rPr>
                <w:rFonts w:ascii="Rom Bsh" w:hAnsi="Rom Bsh"/>
                <w:b/>
                <w:sz w:val="20"/>
                <w:szCs w:val="20"/>
              </w:rPr>
              <w:t>Г!РСЕН РАЙ</w:t>
            </w:r>
            <w:r w:rsidR="00EB10EE">
              <w:rPr>
                <w:rFonts w:ascii="Rom Bsh" w:hAnsi="Rom Bsh"/>
                <w:b/>
                <w:sz w:val="20"/>
                <w:szCs w:val="20"/>
              </w:rPr>
              <w:t>ОНЫ МУНИЦИПАЛЬ РАЙОНЫНЫН  НУКАЙ</w:t>
            </w:r>
            <w:r>
              <w:rPr>
                <w:rFonts w:ascii="Rom Bsh" w:hAnsi="Rom Bsh"/>
                <w:b/>
                <w:sz w:val="20"/>
                <w:szCs w:val="20"/>
              </w:rPr>
              <w:t xml:space="preserve"> АУЫЛ СОВЕТЫ АУЫЛ БИЛ!М!№Е СОВЕТЫ</w:t>
            </w:r>
          </w:p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  <w:lang w:val="tt-RU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  <w:r>
              <w:rPr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6CC1B078" wp14:editId="5D9BCAAD">
                  <wp:extent cx="1116330" cy="1104265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73" w:rsidRDefault="00140773">
            <w:pPr>
              <w:pStyle w:val="1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 w:rsidR="00EB10EE">
              <w:rPr>
                <w:rFonts w:ascii="Rom Bsh" w:hAnsi="Rom Bsh"/>
                <w:sz w:val="20"/>
              </w:rPr>
              <w:t xml:space="preserve">СЕЛЬСКОГО ПОСЕЛЕНИЯ </w:t>
            </w:r>
            <w:r w:rsidR="00EB10EE">
              <w:rPr>
                <w:rFonts w:ascii="Rom Bsh" w:hAnsi="Rom Bsh"/>
                <w:sz w:val="20"/>
                <w:lang w:val="ru-RU"/>
              </w:rPr>
              <w:t xml:space="preserve"> НУКАЕВСКИЙ </w:t>
            </w:r>
            <w:r>
              <w:rPr>
                <w:rFonts w:ascii="Rom Bsh" w:hAnsi="Rom Bsh"/>
                <w:sz w:val="20"/>
              </w:rPr>
              <w:t xml:space="preserve"> СЕЛЬСОВЕТ</w:t>
            </w:r>
          </w:p>
          <w:p w:rsidR="00140773" w:rsidRDefault="00140773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140773" w:rsidRDefault="00140773">
            <w:pPr>
              <w:pStyle w:val="4"/>
            </w:pPr>
            <w:r>
              <w:t>КУГАРЧИНСКИЙ РАЙОН</w:t>
            </w:r>
          </w:p>
          <w:p w:rsidR="00140773" w:rsidRDefault="00140773">
            <w:pPr>
              <w:pStyle w:val="4"/>
            </w:pPr>
            <w:r>
              <w:t>РЕСПУБЛИКИ  БАШКОРТОСТАН</w:t>
            </w:r>
          </w:p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</w:p>
        </w:tc>
      </w:tr>
      <w:tr w:rsidR="00140773" w:rsidTr="00180A8A">
        <w:trPr>
          <w:gridBefore w:val="1"/>
          <w:gridAfter w:val="1"/>
          <w:wBefore w:w="72" w:type="dxa"/>
          <w:wAfter w:w="68" w:type="dxa"/>
          <w:cantSplit/>
          <w:trHeight w:val="90"/>
        </w:trPr>
        <w:tc>
          <w:tcPr>
            <w:tcW w:w="368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40773" w:rsidRDefault="00EB10EE">
            <w:pPr>
              <w:pStyle w:val="ad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45334</w:t>
            </w: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ru-RU"/>
              </w:rPr>
              <w:t>Нукай</w:t>
            </w:r>
            <w:r w:rsidR="00140773">
              <w:rPr>
                <w:sz w:val="20"/>
              </w:rPr>
              <w:t xml:space="preserve"> ауылы,</w:t>
            </w:r>
          </w:p>
          <w:p w:rsidR="00140773" w:rsidRPr="00EB10EE" w:rsidRDefault="00EB10EE">
            <w:pPr>
              <w:pStyle w:val="ad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>С</w:t>
            </w:r>
            <w:proofErr w:type="spellStart"/>
            <w:r>
              <w:rPr>
                <w:sz w:val="20"/>
                <w:lang w:val="ru-RU"/>
              </w:rPr>
              <w:t>алауат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Юлаев</w:t>
            </w:r>
            <w:proofErr w:type="spellEnd"/>
            <w:r w:rsidR="00140773">
              <w:rPr>
                <w:sz w:val="20"/>
              </w:rPr>
              <w:t xml:space="preserve"> урамы,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а</w:t>
            </w:r>
          </w:p>
        </w:tc>
        <w:tc>
          <w:tcPr>
            <w:tcW w:w="1986" w:type="dxa"/>
            <w:gridSpan w:val="3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40773" w:rsidRDefault="00140773">
            <w:pPr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40773" w:rsidRDefault="00EB10E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453344</w:t>
            </w:r>
            <w:r>
              <w:rPr>
                <w:rFonts w:ascii="Rom Bsh" w:hAnsi="Rom Bsh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.Н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укаево</w:t>
            </w:r>
            <w:proofErr w:type="spellEnd"/>
            <w:r w:rsidR="00140773">
              <w:rPr>
                <w:rFonts w:ascii="Rom Bsh" w:hAnsi="Rom Bsh"/>
                <w:sz w:val="20"/>
                <w:lang w:val="ru-RU"/>
              </w:rPr>
              <w:t>,</w:t>
            </w:r>
          </w:p>
          <w:p w:rsidR="00140773" w:rsidRDefault="00EB10E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Салавата 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Юлаева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 xml:space="preserve"> 2</w:t>
            </w:r>
            <w:r>
              <w:rPr>
                <w:sz w:val="20"/>
                <w:lang w:val="ru-RU"/>
              </w:rPr>
              <w:t>а</w:t>
            </w:r>
          </w:p>
        </w:tc>
      </w:tr>
      <w:tr w:rsidR="00140773" w:rsidTr="00180A8A">
        <w:trPr>
          <w:gridBefore w:val="1"/>
          <w:gridAfter w:val="1"/>
          <w:wBefore w:w="72" w:type="dxa"/>
          <w:wAfter w:w="68" w:type="dxa"/>
          <w:trHeight w:val="771"/>
        </w:trPr>
        <w:tc>
          <w:tcPr>
            <w:tcW w:w="3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Default="00140773">
            <w:pPr>
              <w:spacing w:line="216" w:lineRule="auto"/>
              <w:rPr>
                <w:rFonts w:ascii="Rom Bsh" w:hAnsi="Rom Bsh"/>
                <w:sz w:val="26"/>
                <w:szCs w:val="24"/>
              </w:rPr>
            </w:pPr>
          </w:p>
          <w:p w:rsidR="00140773" w:rsidRDefault="00EB10EE">
            <w:pPr>
              <w:spacing w:line="216" w:lineRule="auto"/>
              <w:rPr>
                <w:rFonts w:ascii="Rom Bsh" w:hAnsi="Rom Bsh"/>
                <w:b/>
                <w:sz w:val="26"/>
                <w:szCs w:val="24"/>
              </w:rPr>
            </w:pPr>
            <w:r>
              <w:rPr>
                <w:rFonts w:ascii="Rom Bsh" w:hAnsi="Rom Bsh"/>
                <w:b/>
                <w:sz w:val="26"/>
              </w:rPr>
              <w:t xml:space="preserve">       К</w:t>
            </w:r>
            <w:r w:rsidR="00140773">
              <w:rPr>
                <w:rFonts w:ascii="Rom Bsh" w:hAnsi="Rom Bsh"/>
                <w:b/>
                <w:sz w:val="26"/>
              </w:rPr>
              <w:t>АРАР</w:t>
            </w:r>
          </w:p>
        </w:tc>
        <w:tc>
          <w:tcPr>
            <w:tcW w:w="198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sz w:val="26"/>
                <w:szCs w:val="24"/>
                <w:lang w:val="tt-RU"/>
              </w:rPr>
            </w:pPr>
          </w:p>
        </w:tc>
        <w:tc>
          <w:tcPr>
            <w:tcW w:w="39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Pr="00EB10EE" w:rsidRDefault="00140773">
            <w:pPr>
              <w:pStyle w:val="5"/>
              <w:rPr>
                <w:i w:val="0"/>
                <w:sz w:val="28"/>
              </w:rPr>
            </w:pPr>
            <w:r>
              <w:rPr>
                <w:rFonts w:ascii="Rom Bsh" w:hAnsi="Rom Bsh"/>
                <w:bCs w:val="0"/>
                <w:i w:val="0"/>
                <w:iCs w:val="0"/>
                <w:szCs w:val="24"/>
                <w:lang w:val="tt-RU"/>
              </w:rPr>
              <w:t xml:space="preserve">      </w:t>
            </w:r>
            <w:r w:rsidRPr="00EB10EE">
              <w:rPr>
                <w:sz w:val="28"/>
              </w:rPr>
              <w:t xml:space="preserve"> </w:t>
            </w:r>
            <w:r w:rsidRPr="00EB10EE">
              <w:rPr>
                <w:i w:val="0"/>
                <w:sz w:val="28"/>
              </w:rPr>
              <w:t>РЕШЕНИЕ</w:t>
            </w:r>
          </w:p>
          <w:p w:rsidR="00140773" w:rsidRDefault="00140773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40773" w:rsidRPr="000F6BFD" w:rsidTr="00180A8A">
        <w:trPr>
          <w:gridBefore w:val="1"/>
          <w:gridAfter w:val="1"/>
          <w:wBefore w:w="72" w:type="dxa"/>
          <w:wAfter w:w="68" w:type="dxa"/>
          <w:trHeight w:val="650"/>
        </w:trPr>
        <w:tc>
          <w:tcPr>
            <w:tcW w:w="3688" w:type="dxa"/>
          </w:tcPr>
          <w:p w:rsidR="00140773" w:rsidRPr="00EB10EE" w:rsidRDefault="00140773" w:rsidP="00067B8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="00180A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A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 xml:space="preserve"> 2018 й.</w:t>
            </w:r>
          </w:p>
        </w:tc>
        <w:tc>
          <w:tcPr>
            <w:tcW w:w="1986" w:type="dxa"/>
            <w:gridSpan w:val="3"/>
            <w:hideMark/>
          </w:tcPr>
          <w:p w:rsidR="00140773" w:rsidRPr="000F6BFD" w:rsidRDefault="00140773" w:rsidP="000F6BF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D1CC1" w:rsidRPr="00EB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888">
              <w:rPr>
                <w:rFonts w:ascii="Times New Roman" w:hAnsi="Times New Roman" w:cs="Times New Roman"/>
                <w:sz w:val="28"/>
                <w:szCs w:val="28"/>
              </w:rPr>
              <w:t>№ 170</w:t>
            </w:r>
          </w:p>
        </w:tc>
        <w:tc>
          <w:tcPr>
            <w:tcW w:w="3971" w:type="dxa"/>
            <w:hideMark/>
          </w:tcPr>
          <w:p w:rsidR="00140773" w:rsidRPr="000F6BFD" w:rsidRDefault="00140773" w:rsidP="00067B8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="00180A8A">
              <w:rPr>
                <w:rFonts w:ascii="Times New Roman" w:hAnsi="Times New Roman" w:cs="Times New Roman"/>
                <w:sz w:val="28"/>
                <w:szCs w:val="28"/>
              </w:rPr>
              <w:t>10» мая</w:t>
            </w: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EB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80A8A" w:rsidRPr="00180A8A" w:rsidTr="00180A8A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4363" w:type="dxa"/>
            <w:gridSpan w:val="3"/>
          </w:tcPr>
          <w:p w:rsidR="00180A8A" w:rsidRPr="00180A8A" w:rsidRDefault="00180A8A" w:rsidP="00180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308" w:type="dxa"/>
          </w:tcPr>
          <w:p w:rsidR="00180A8A" w:rsidRDefault="00180A8A" w:rsidP="0018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A8A" w:rsidRPr="00180A8A" w:rsidRDefault="00180A8A" w:rsidP="0018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3"/>
          </w:tcPr>
          <w:p w:rsidR="00180A8A" w:rsidRDefault="00180A8A" w:rsidP="0018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A8A" w:rsidRPr="00180A8A" w:rsidRDefault="00180A8A" w:rsidP="0018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A8A" w:rsidRPr="00180A8A" w:rsidRDefault="00180A8A" w:rsidP="0018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и добавлений  в решение Совета сельского поселения </w:t>
      </w:r>
      <w:proofErr w:type="spellStart"/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Нукаевский</w:t>
      </w:r>
      <w:proofErr w:type="spellEnd"/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сельсовет муниципального района </w:t>
      </w:r>
      <w:proofErr w:type="spellStart"/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Кугарчинский</w:t>
      </w:r>
      <w:proofErr w:type="spellEnd"/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18.03</w:t>
      </w:r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.2014 года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88</w:t>
      </w:r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«О бюджетном процессе в сельском поселении </w:t>
      </w:r>
      <w:proofErr w:type="spellStart"/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Нукаевский</w:t>
      </w:r>
      <w:proofErr w:type="spellEnd"/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сельсовет муниципального района </w:t>
      </w:r>
      <w:proofErr w:type="spellStart"/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Кугарчинский</w:t>
      </w:r>
      <w:proofErr w:type="spellEnd"/>
      <w:r w:rsidRPr="00180A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Башкортостан»</w:t>
      </w:r>
    </w:p>
    <w:p w:rsidR="00180A8A" w:rsidRPr="00180A8A" w:rsidRDefault="00180A8A" w:rsidP="0018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A8A" w:rsidRPr="00180A8A" w:rsidRDefault="00180A8A" w:rsidP="0018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протест прокуратуры 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Кугарчинского</w:t>
      </w:r>
      <w:proofErr w:type="spell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на решение Совета  сельского поселения 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Нукаевский</w:t>
      </w:r>
      <w:proofErr w:type="spell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сельсовет  муниципального района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Кугарчинский</w:t>
      </w:r>
      <w:proofErr w:type="spell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88</w:t>
      </w: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18.03</w:t>
      </w: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.2014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бюджетном процессе в сельском поселении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Нукаевский</w:t>
      </w:r>
      <w:proofErr w:type="spell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муниципального района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Кугарчинский</w:t>
      </w:r>
      <w:proofErr w:type="spell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Башкортостан»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28.12.2017 г.</w:t>
      </w: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380-ФЗ  « О внесении изменений  в бюджетный кодекс Российской федерации», Совет сельского поселения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Нукаевский</w:t>
      </w:r>
      <w:proofErr w:type="spell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сельсовет РЕШИЛ:</w:t>
      </w:r>
      <w:proofErr w:type="gramEnd"/>
    </w:p>
    <w:p w:rsidR="00180A8A" w:rsidRPr="00180A8A" w:rsidRDefault="00180A8A" w:rsidP="0018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A8A" w:rsidRPr="00180A8A" w:rsidRDefault="00180A8A" w:rsidP="00180A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1.Внести  в</w:t>
      </w:r>
      <w:r w:rsidRPr="00180A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Положения о бюджетном процессе  в сельском поселении  </w:t>
      </w: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изменения и дополнения</w:t>
      </w:r>
      <w:proofErr w:type="gram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180A8A" w:rsidRPr="00180A8A" w:rsidRDefault="00180A8A" w:rsidP="00180A8A">
      <w:pPr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пункт 4  статьи 14 изложить в следующей редакции:                                                                                                                     </w:t>
      </w:r>
    </w:p>
    <w:p w:rsidR="00180A8A" w:rsidRPr="00180A8A" w:rsidRDefault="00180A8A" w:rsidP="001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</w:t>
      </w:r>
      <w:proofErr w:type="gram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</w:t>
      </w:r>
      <w:proofErr w:type="gram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являющихся  поставщиками </w:t>
      </w:r>
    </w:p>
    <w:p w:rsidR="00180A8A" w:rsidRPr="00180A8A" w:rsidRDefault="00180A8A" w:rsidP="001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( подрядчиками, исполнителями)</w:t>
      </w:r>
      <w:proofErr w:type="gram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договорам ( соглашениям), заключенным   в целях исполнения  обязательств по договорам( соглашениям) , заключенным  в целях исполнения обязательств по договорам( соглашениям) о предоставлении   субсидий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</w:t>
      </w: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</w:t>
      </w: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их предоставления.</w:t>
      </w:r>
    </w:p>
    <w:p w:rsidR="00180A8A" w:rsidRPr="00180A8A" w:rsidRDefault="00180A8A" w:rsidP="00180A8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пункт 4  статьи 15 изложить в следующей редакции:                                                                                                                     </w:t>
      </w:r>
    </w:p>
    <w:p w:rsidR="00180A8A" w:rsidRPr="00180A8A" w:rsidRDefault="00180A8A" w:rsidP="0018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лиц, являющихся поставщикам</w:t>
      </w:r>
      <w:proofErr w:type="gram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и(</w:t>
      </w:r>
      <w:proofErr w:type="gram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подрядчиками, исполнителями), по договорам ( согласиям) , заключенным  в целях исполнения обязательств по договорам( соглашениям) о предоставлении субсидий 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 их предоставления.</w:t>
      </w:r>
    </w:p>
    <w:p w:rsidR="00180A8A" w:rsidRPr="00180A8A" w:rsidRDefault="00180A8A" w:rsidP="0018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Разместить настоящее постановление  на официальном сайте администрации сельского поселения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Нукаевский</w:t>
      </w:r>
      <w:proofErr w:type="spell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Кугарчинский</w:t>
      </w:r>
      <w:proofErr w:type="spell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в сети Интернет, информационном стенде администрации</w:t>
      </w:r>
      <w:proofErr w:type="gram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180A8A" w:rsidRPr="00180A8A" w:rsidRDefault="00180A8A" w:rsidP="0018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</w:t>
      </w:r>
      <w:proofErr w:type="gramStart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 оставляю за собой.</w:t>
      </w:r>
    </w:p>
    <w:p w:rsidR="00180A8A" w:rsidRPr="00180A8A" w:rsidRDefault="00180A8A" w:rsidP="0018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180A8A" w:rsidRPr="00180A8A" w:rsidRDefault="00180A8A" w:rsidP="0018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A8A" w:rsidRPr="00180A8A" w:rsidRDefault="00180A8A" w:rsidP="00180A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180A8A" w:rsidRDefault="00180A8A" w:rsidP="00180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поселения:                        </w:t>
      </w:r>
      <w:proofErr w:type="spellStart"/>
      <w:r w:rsidRPr="00180A8A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Р.З.Байгубаков</w:t>
      </w:r>
      <w:proofErr w:type="spellEnd"/>
    </w:p>
    <w:sectPr w:rsidR="00644A48" w:rsidRPr="00180A8A" w:rsidSect="00067B87">
      <w:headerReference w:type="default" r:id="rId10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2D" w:rsidRDefault="0027032D" w:rsidP="00350C19">
      <w:pPr>
        <w:spacing w:after="0" w:line="240" w:lineRule="auto"/>
      </w:pPr>
      <w:r>
        <w:separator/>
      </w:r>
    </w:p>
  </w:endnote>
  <w:endnote w:type="continuationSeparator" w:id="0">
    <w:p w:rsidR="0027032D" w:rsidRDefault="0027032D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2D" w:rsidRDefault="0027032D" w:rsidP="00350C19">
      <w:pPr>
        <w:spacing w:after="0" w:line="240" w:lineRule="auto"/>
      </w:pPr>
      <w:r>
        <w:separator/>
      </w:r>
    </w:p>
  </w:footnote>
  <w:footnote w:type="continuationSeparator" w:id="0">
    <w:p w:rsidR="0027032D" w:rsidRDefault="0027032D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19" w:rsidRPr="00350C19" w:rsidRDefault="00350C1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D1C"/>
    <w:multiLevelType w:val="hybridMultilevel"/>
    <w:tmpl w:val="D5CA2B48"/>
    <w:lvl w:ilvl="0" w:tplc="46BAC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D436313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67B87"/>
    <w:rsid w:val="00073966"/>
    <w:rsid w:val="0008130F"/>
    <w:rsid w:val="00087A72"/>
    <w:rsid w:val="000A38AE"/>
    <w:rsid w:val="000B4FC6"/>
    <w:rsid w:val="000B7CFC"/>
    <w:rsid w:val="000F6BFD"/>
    <w:rsid w:val="0010593C"/>
    <w:rsid w:val="001224FB"/>
    <w:rsid w:val="001245D3"/>
    <w:rsid w:val="001260BE"/>
    <w:rsid w:val="00140773"/>
    <w:rsid w:val="00180A8A"/>
    <w:rsid w:val="001B1109"/>
    <w:rsid w:val="001C2215"/>
    <w:rsid w:val="001E0D5E"/>
    <w:rsid w:val="002068D2"/>
    <w:rsid w:val="0021632E"/>
    <w:rsid w:val="0021672B"/>
    <w:rsid w:val="00235B65"/>
    <w:rsid w:val="00240942"/>
    <w:rsid w:val="00254442"/>
    <w:rsid w:val="002559FD"/>
    <w:rsid w:val="0027032D"/>
    <w:rsid w:val="00270E63"/>
    <w:rsid w:val="00277868"/>
    <w:rsid w:val="002A5D02"/>
    <w:rsid w:val="002C46DD"/>
    <w:rsid w:val="002D7944"/>
    <w:rsid w:val="00322F7C"/>
    <w:rsid w:val="00333735"/>
    <w:rsid w:val="0034634F"/>
    <w:rsid w:val="003507E2"/>
    <w:rsid w:val="00350C19"/>
    <w:rsid w:val="00374D8D"/>
    <w:rsid w:val="003937F4"/>
    <w:rsid w:val="003A1CE8"/>
    <w:rsid w:val="0041387F"/>
    <w:rsid w:val="004514D9"/>
    <w:rsid w:val="00470010"/>
    <w:rsid w:val="00482223"/>
    <w:rsid w:val="004909E1"/>
    <w:rsid w:val="004C2E3E"/>
    <w:rsid w:val="004D18DD"/>
    <w:rsid w:val="005031C8"/>
    <w:rsid w:val="00543987"/>
    <w:rsid w:val="0056554D"/>
    <w:rsid w:val="005702E7"/>
    <w:rsid w:val="00573586"/>
    <w:rsid w:val="00586F1E"/>
    <w:rsid w:val="005A28F2"/>
    <w:rsid w:val="005D1CC1"/>
    <w:rsid w:val="005F1575"/>
    <w:rsid w:val="00610A7E"/>
    <w:rsid w:val="00613766"/>
    <w:rsid w:val="00613888"/>
    <w:rsid w:val="00624DD0"/>
    <w:rsid w:val="00644A48"/>
    <w:rsid w:val="006459BC"/>
    <w:rsid w:val="00657A57"/>
    <w:rsid w:val="0066716B"/>
    <w:rsid w:val="00667A0C"/>
    <w:rsid w:val="006C4E90"/>
    <w:rsid w:val="006D5B3B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801D57"/>
    <w:rsid w:val="00803B0E"/>
    <w:rsid w:val="008119D7"/>
    <w:rsid w:val="00840DE0"/>
    <w:rsid w:val="008432E0"/>
    <w:rsid w:val="008709AA"/>
    <w:rsid w:val="008C2148"/>
    <w:rsid w:val="008C3CCD"/>
    <w:rsid w:val="008D5994"/>
    <w:rsid w:val="009034CD"/>
    <w:rsid w:val="009133CD"/>
    <w:rsid w:val="00944119"/>
    <w:rsid w:val="00964ECA"/>
    <w:rsid w:val="009D67B7"/>
    <w:rsid w:val="009F2F3B"/>
    <w:rsid w:val="00A36DC5"/>
    <w:rsid w:val="00A61F8A"/>
    <w:rsid w:val="00A75CA9"/>
    <w:rsid w:val="00AF4185"/>
    <w:rsid w:val="00B10D35"/>
    <w:rsid w:val="00B2413E"/>
    <w:rsid w:val="00B3123E"/>
    <w:rsid w:val="00B44399"/>
    <w:rsid w:val="00B507B9"/>
    <w:rsid w:val="00B97D07"/>
    <w:rsid w:val="00BA16B9"/>
    <w:rsid w:val="00BA3954"/>
    <w:rsid w:val="00BA62F0"/>
    <w:rsid w:val="00BE31EF"/>
    <w:rsid w:val="00C272F4"/>
    <w:rsid w:val="00C474C8"/>
    <w:rsid w:val="00D05C3C"/>
    <w:rsid w:val="00D469CA"/>
    <w:rsid w:val="00D75E7D"/>
    <w:rsid w:val="00D824FF"/>
    <w:rsid w:val="00DA1F9F"/>
    <w:rsid w:val="00DC1A41"/>
    <w:rsid w:val="00DC7017"/>
    <w:rsid w:val="00DD10D8"/>
    <w:rsid w:val="00E076D2"/>
    <w:rsid w:val="00E10999"/>
    <w:rsid w:val="00E20F0A"/>
    <w:rsid w:val="00E26F2F"/>
    <w:rsid w:val="00E300D8"/>
    <w:rsid w:val="00EB10EE"/>
    <w:rsid w:val="00ED02B3"/>
    <w:rsid w:val="00F03C89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7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1407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077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0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4077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407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14077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1407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unhideWhenUsed/>
    <w:rsid w:val="0014077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e">
    <w:name w:val="Основной текст Знак"/>
    <w:basedOn w:val="a0"/>
    <w:link w:val="ad"/>
    <w:rsid w:val="0014077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14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407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4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7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1407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077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0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4077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407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14077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1407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unhideWhenUsed/>
    <w:rsid w:val="0014077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e">
    <w:name w:val="Основной текст Знак"/>
    <w:basedOn w:val="a0"/>
    <w:link w:val="ad"/>
    <w:rsid w:val="0014077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14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407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4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DEFC-BEEB-477B-AB50-D65828B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nukaiss</cp:lastModifiedBy>
  <cp:revision>2</cp:revision>
  <cp:lastPrinted>2018-06-09T07:32:00Z</cp:lastPrinted>
  <dcterms:created xsi:type="dcterms:W3CDTF">2019-03-17T13:02:00Z</dcterms:created>
  <dcterms:modified xsi:type="dcterms:W3CDTF">2019-03-17T13:02:00Z</dcterms:modified>
</cp:coreProperties>
</file>