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7AE" w:rsidRDefault="00C917AE" w:rsidP="00C917AE">
      <w:pPr>
        <w:jc w:val="center"/>
        <w:rPr>
          <w:rFonts w:ascii="Times New Roman" w:eastAsia="Times New Roman" w:hAnsi="Times New Roman" w:cs="Times New Roman"/>
          <w:b/>
          <w:bCs/>
          <w:sz w:val="28"/>
          <w:szCs w:val="28"/>
          <w:lang w:eastAsia="ru-RU"/>
        </w:rPr>
      </w:pPr>
    </w:p>
    <w:tbl>
      <w:tblPr>
        <w:tblpPr w:leftFromText="180" w:rightFromText="180" w:vertAnchor="text" w:horzAnchor="margin" w:tblpXSpec="center" w:tblpY="-59"/>
        <w:tblW w:w="9817" w:type="dxa"/>
        <w:tblLayout w:type="fixed"/>
        <w:tblLook w:val="0000" w:firstRow="0" w:lastRow="0" w:firstColumn="0" w:lastColumn="0" w:noHBand="0" w:noVBand="0"/>
      </w:tblPr>
      <w:tblGrid>
        <w:gridCol w:w="4208"/>
        <w:gridCol w:w="1464"/>
        <w:gridCol w:w="4145"/>
      </w:tblGrid>
      <w:tr w:rsidR="00524AFF" w:rsidRPr="00524AFF" w:rsidTr="00524AFF">
        <w:trPr>
          <w:cantSplit/>
          <w:trHeight w:val="1131"/>
        </w:trPr>
        <w:tc>
          <w:tcPr>
            <w:tcW w:w="4208" w:type="dxa"/>
            <w:tcBorders>
              <w:top w:val="nil"/>
              <w:left w:val="nil"/>
              <w:bottom w:val="single" w:sz="4" w:space="0" w:color="auto"/>
              <w:right w:val="nil"/>
            </w:tcBorders>
          </w:tcPr>
          <w:p w:rsidR="00524AFF" w:rsidRPr="00524AFF" w:rsidRDefault="00524AFF" w:rsidP="009752CF">
            <w:pPr>
              <w:keepNext/>
              <w:widowControl w:val="0"/>
              <w:numPr>
                <w:ilvl w:val="0"/>
                <w:numId w:val="25"/>
              </w:numPr>
              <w:tabs>
                <w:tab w:val="clear" w:pos="0"/>
              </w:tabs>
              <w:suppressAutoHyphens/>
              <w:spacing w:after="0" w:line="216" w:lineRule="auto"/>
              <w:ind w:left="0" w:firstLine="0"/>
              <w:jc w:val="center"/>
              <w:outlineLvl w:val="0"/>
              <w:rPr>
                <w:rFonts w:ascii="Times New Roman" w:eastAsia="Calibri" w:hAnsi="Times New Roman" w:cs="Times New Roman"/>
                <w:b/>
                <w:bCs/>
                <w:spacing w:val="-20"/>
                <w:sz w:val="18"/>
                <w:szCs w:val="18"/>
                <w:lang w:eastAsia="ru-RU"/>
              </w:rPr>
            </w:pPr>
            <w:r w:rsidRPr="00524AFF">
              <w:rPr>
                <w:rFonts w:ascii="Times New Roman" w:eastAsia="Times New Roman" w:hAnsi="Times New Roman" w:cs="Times New Roman"/>
                <w:b/>
                <w:bCs/>
                <w:spacing w:val="-20"/>
                <w:sz w:val="18"/>
                <w:szCs w:val="18"/>
                <w:lang w:eastAsia="ru-RU"/>
              </w:rPr>
              <w:t>БАШ</w:t>
            </w:r>
            <w:r w:rsidRPr="00524AFF">
              <w:rPr>
                <w:rFonts w:ascii="Times New Roman" w:eastAsia="Times New Roman" w:hAnsi="Times New Roman" w:cs="Times New Roman"/>
                <w:b/>
                <w:bCs/>
                <w:spacing w:val="-20"/>
                <w:sz w:val="18"/>
                <w:szCs w:val="18"/>
                <w:lang w:val="ba-RU" w:eastAsia="ru-RU"/>
              </w:rPr>
              <w:t>Ҡ</w:t>
            </w:r>
            <w:r w:rsidRPr="00524AFF">
              <w:rPr>
                <w:rFonts w:ascii="Times New Roman" w:eastAsia="Times New Roman" w:hAnsi="Times New Roman" w:cs="Times New Roman"/>
                <w:b/>
                <w:bCs/>
                <w:spacing w:val="-20"/>
                <w:sz w:val="18"/>
                <w:szCs w:val="18"/>
                <w:lang w:eastAsia="ru-RU"/>
              </w:rPr>
              <w:t xml:space="preserve">ОРТОСТАН  </w:t>
            </w:r>
          </w:p>
          <w:p w:rsidR="00524AFF" w:rsidRPr="00524AFF" w:rsidRDefault="00524AFF" w:rsidP="009752CF">
            <w:pPr>
              <w:keepNext/>
              <w:widowControl w:val="0"/>
              <w:numPr>
                <w:ilvl w:val="0"/>
                <w:numId w:val="25"/>
              </w:numPr>
              <w:tabs>
                <w:tab w:val="clear" w:pos="0"/>
              </w:tabs>
              <w:suppressAutoHyphens/>
              <w:spacing w:after="0" w:line="216" w:lineRule="auto"/>
              <w:ind w:left="0" w:firstLine="0"/>
              <w:jc w:val="center"/>
              <w:outlineLvl w:val="0"/>
              <w:rPr>
                <w:rFonts w:ascii="Times New Roman" w:eastAsia="Times New Roman" w:hAnsi="Times New Roman" w:cs="Times New Roman"/>
                <w:b/>
                <w:bCs/>
                <w:spacing w:val="-20"/>
                <w:sz w:val="18"/>
                <w:szCs w:val="18"/>
                <w:lang w:eastAsia="ru-RU"/>
              </w:rPr>
            </w:pPr>
            <w:r w:rsidRPr="00524AFF">
              <w:rPr>
                <w:rFonts w:ascii="Times New Roman" w:eastAsia="Times New Roman" w:hAnsi="Times New Roman" w:cs="Times New Roman"/>
                <w:b/>
                <w:bCs/>
                <w:spacing w:val="-20"/>
                <w:sz w:val="18"/>
                <w:szCs w:val="18"/>
                <w:lang w:eastAsia="ru-RU"/>
              </w:rPr>
              <w:t>РЕСПУБЛИКА</w:t>
            </w:r>
            <w:r w:rsidRPr="00524AFF">
              <w:rPr>
                <w:rFonts w:ascii="Times New Roman" w:eastAsia="Times New Roman" w:hAnsi="Times New Roman" w:cs="Times New Roman"/>
                <w:b/>
                <w:bCs/>
                <w:spacing w:val="-20"/>
                <w:sz w:val="18"/>
                <w:szCs w:val="18"/>
                <w:lang w:val="ba-RU" w:eastAsia="ru-RU"/>
              </w:rPr>
              <w:t>Һ</w:t>
            </w:r>
            <w:r w:rsidRPr="00524AFF">
              <w:rPr>
                <w:rFonts w:ascii="Times New Roman" w:eastAsia="Times New Roman" w:hAnsi="Times New Roman" w:cs="Times New Roman"/>
                <w:b/>
                <w:bCs/>
                <w:spacing w:val="-20"/>
                <w:sz w:val="18"/>
                <w:szCs w:val="18"/>
                <w:lang w:eastAsia="ru-RU"/>
              </w:rPr>
              <w:t>Ы</w:t>
            </w:r>
          </w:p>
          <w:p w:rsidR="00524AFF" w:rsidRPr="00524AFF" w:rsidRDefault="00524AFF" w:rsidP="009752CF">
            <w:pPr>
              <w:keepNext/>
              <w:widowControl w:val="0"/>
              <w:numPr>
                <w:ilvl w:val="0"/>
                <w:numId w:val="25"/>
              </w:numPr>
              <w:tabs>
                <w:tab w:val="clear" w:pos="0"/>
                <w:tab w:val="center" w:pos="-1951"/>
                <w:tab w:val="right" w:pos="4931"/>
              </w:tabs>
              <w:suppressAutoHyphens/>
              <w:spacing w:after="0" w:line="216" w:lineRule="auto"/>
              <w:ind w:left="0" w:firstLine="0"/>
              <w:jc w:val="center"/>
              <w:outlineLvl w:val="0"/>
              <w:rPr>
                <w:rFonts w:ascii="Times New Roman" w:eastAsia="Times New Roman" w:hAnsi="Times New Roman" w:cs="Times New Roman"/>
                <w:b/>
                <w:bCs/>
                <w:sz w:val="18"/>
                <w:szCs w:val="18"/>
                <w:lang w:eastAsia="ru-RU"/>
              </w:rPr>
            </w:pPr>
            <w:r w:rsidRPr="00524AFF">
              <w:rPr>
                <w:rFonts w:ascii="Times New Roman" w:eastAsia="Times New Roman" w:hAnsi="Times New Roman" w:cs="Times New Roman"/>
                <w:b/>
                <w:bCs/>
                <w:sz w:val="18"/>
                <w:szCs w:val="18"/>
                <w:lang w:eastAsia="ru-RU"/>
              </w:rPr>
              <w:t>К</w:t>
            </w:r>
            <w:r w:rsidRPr="00524AFF">
              <w:rPr>
                <w:rFonts w:ascii="Times New Roman" w:eastAsia="Times New Roman" w:hAnsi="Times New Roman" w:cs="Times New Roman"/>
                <w:b/>
                <w:bCs/>
                <w:sz w:val="18"/>
                <w:szCs w:val="18"/>
                <w:lang w:val="ba-RU" w:eastAsia="ru-RU"/>
              </w:rPr>
              <w:t>Ү</w:t>
            </w:r>
            <w:r w:rsidRPr="00524AFF">
              <w:rPr>
                <w:rFonts w:ascii="Times New Roman" w:eastAsia="Times New Roman" w:hAnsi="Times New Roman" w:cs="Times New Roman"/>
                <w:b/>
                <w:bCs/>
                <w:sz w:val="18"/>
                <w:szCs w:val="18"/>
                <w:lang w:eastAsia="ru-RU"/>
              </w:rPr>
              <w:t>Г</w:t>
            </w:r>
            <w:r w:rsidRPr="00524AFF">
              <w:rPr>
                <w:rFonts w:ascii="Times New Roman" w:eastAsia="Times New Roman" w:hAnsi="Times New Roman" w:cs="Times New Roman"/>
                <w:b/>
                <w:bCs/>
                <w:sz w:val="18"/>
                <w:szCs w:val="18"/>
                <w:lang w:val="ba-RU" w:eastAsia="ru-RU"/>
              </w:rPr>
              <w:t>Ә</w:t>
            </w:r>
            <w:r w:rsidRPr="00524AFF">
              <w:rPr>
                <w:rFonts w:ascii="Times New Roman" w:eastAsia="Times New Roman" w:hAnsi="Times New Roman" w:cs="Times New Roman"/>
                <w:b/>
                <w:bCs/>
                <w:sz w:val="18"/>
                <w:szCs w:val="18"/>
                <w:lang w:eastAsia="ru-RU"/>
              </w:rPr>
              <w:t>РСЕН РАЙОНЫ МУНИЦИПАЛЬ РАЙОНЫНЫ</w:t>
            </w:r>
            <w:r w:rsidRPr="00524AFF">
              <w:rPr>
                <w:rFonts w:ascii="Times New Roman" w:eastAsia="Times New Roman" w:hAnsi="Times New Roman" w:cs="Times New Roman"/>
                <w:b/>
                <w:bCs/>
                <w:sz w:val="18"/>
                <w:szCs w:val="18"/>
                <w:lang w:val="ba-RU" w:eastAsia="ru-RU"/>
              </w:rPr>
              <w:t>Н</w:t>
            </w:r>
            <w:r w:rsidRPr="00524AFF">
              <w:rPr>
                <w:rFonts w:ascii="Times New Roman" w:eastAsia="Times New Roman" w:hAnsi="Times New Roman" w:cs="Times New Roman"/>
                <w:b/>
                <w:bCs/>
                <w:sz w:val="18"/>
                <w:szCs w:val="18"/>
                <w:lang w:eastAsia="ru-RU"/>
              </w:rPr>
              <w:t xml:space="preserve">  НУКАЙ АУЫЛ СОВЕТЫ АУЫЛ БИЛ</w:t>
            </w:r>
            <w:r w:rsidRPr="00524AFF">
              <w:rPr>
                <w:rFonts w:ascii="Times New Roman" w:eastAsia="Times New Roman" w:hAnsi="Times New Roman" w:cs="Times New Roman"/>
                <w:b/>
                <w:bCs/>
                <w:sz w:val="18"/>
                <w:szCs w:val="18"/>
                <w:lang w:val="ba-RU" w:eastAsia="ru-RU"/>
              </w:rPr>
              <w:t>Ә</w:t>
            </w:r>
            <w:r w:rsidRPr="00524AFF">
              <w:rPr>
                <w:rFonts w:ascii="Times New Roman" w:eastAsia="Times New Roman" w:hAnsi="Times New Roman" w:cs="Times New Roman"/>
                <w:b/>
                <w:bCs/>
                <w:sz w:val="18"/>
                <w:szCs w:val="18"/>
                <w:lang w:eastAsia="ru-RU"/>
              </w:rPr>
              <w:t>М</w:t>
            </w:r>
            <w:r w:rsidRPr="00524AFF">
              <w:rPr>
                <w:rFonts w:ascii="Times New Roman" w:eastAsia="Times New Roman" w:hAnsi="Times New Roman" w:cs="Times New Roman"/>
                <w:b/>
                <w:bCs/>
                <w:sz w:val="18"/>
                <w:szCs w:val="18"/>
                <w:lang w:val="ba-RU" w:eastAsia="ru-RU"/>
              </w:rPr>
              <w:t>ӘҺ</w:t>
            </w:r>
            <w:r w:rsidRPr="00524AFF">
              <w:rPr>
                <w:rFonts w:ascii="Times New Roman" w:eastAsia="Times New Roman" w:hAnsi="Times New Roman" w:cs="Times New Roman"/>
                <w:b/>
                <w:bCs/>
                <w:sz w:val="18"/>
                <w:szCs w:val="18"/>
                <w:lang w:eastAsia="ru-RU"/>
              </w:rPr>
              <w:t xml:space="preserve">Е </w:t>
            </w:r>
          </w:p>
          <w:p w:rsidR="00524AFF" w:rsidRPr="00524AFF" w:rsidRDefault="00524AFF" w:rsidP="009752CF">
            <w:pPr>
              <w:keepNext/>
              <w:widowControl w:val="0"/>
              <w:numPr>
                <w:ilvl w:val="0"/>
                <w:numId w:val="25"/>
              </w:numPr>
              <w:tabs>
                <w:tab w:val="clear" w:pos="0"/>
                <w:tab w:val="center" w:pos="-1951"/>
                <w:tab w:val="right" w:pos="4931"/>
              </w:tabs>
              <w:suppressAutoHyphens/>
              <w:spacing w:after="0" w:line="216" w:lineRule="auto"/>
              <w:ind w:left="0" w:firstLine="0"/>
              <w:jc w:val="center"/>
              <w:outlineLvl w:val="0"/>
              <w:rPr>
                <w:rFonts w:ascii="Times New Roman" w:eastAsia="Times New Roman" w:hAnsi="Times New Roman" w:cs="Times New Roman"/>
                <w:bCs/>
                <w:sz w:val="18"/>
                <w:szCs w:val="18"/>
                <w:lang w:eastAsia="ru-RU"/>
              </w:rPr>
            </w:pPr>
            <w:r w:rsidRPr="00524AFF">
              <w:rPr>
                <w:rFonts w:ascii="Times New Roman" w:eastAsia="Times New Roman" w:hAnsi="Times New Roman" w:cs="Times New Roman"/>
                <w:b/>
                <w:bCs/>
                <w:sz w:val="18"/>
                <w:szCs w:val="18"/>
                <w:lang w:val="en-US" w:eastAsia="ru-RU"/>
              </w:rPr>
              <w:t>ХАКИМИ</w:t>
            </w:r>
            <w:r w:rsidRPr="00524AFF">
              <w:rPr>
                <w:rFonts w:ascii="Times New Roman" w:eastAsia="Times New Roman" w:hAnsi="Times New Roman" w:cs="Times New Roman"/>
                <w:b/>
                <w:bCs/>
                <w:sz w:val="18"/>
                <w:szCs w:val="18"/>
                <w:lang w:val="ba-RU" w:eastAsia="ru-RU"/>
              </w:rPr>
              <w:t>Ә</w:t>
            </w:r>
            <w:r w:rsidRPr="00524AFF">
              <w:rPr>
                <w:rFonts w:ascii="Times New Roman" w:eastAsia="Times New Roman" w:hAnsi="Times New Roman" w:cs="Times New Roman"/>
                <w:b/>
                <w:bCs/>
                <w:sz w:val="18"/>
                <w:szCs w:val="18"/>
                <w:lang w:val="en-US" w:eastAsia="ru-RU"/>
              </w:rPr>
              <w:t>ТЕ</w:t>
            </w:r>
          </w:p>
        </w:tc>
        <w:tc>
          <w:tcPr>
            <w:tcW w:w="1464" w:type="dxa"/>
            <w:vMerge w:val="restart"/>
            <w:tcBorders>
              <w:top w:val="nil"/>
              <w:left w:val="nil"/>
              <w:bottom w:val="thinThickSmallGap" w:sz="24" w:space="0" w:color="auto"/>
              <w:right w:val="nil"/>
            </w:tcBorders>
          </w:tcPr>
          <w:p w:rsidR="00524AFF" w:rsidRPr="00524AFF" w:rsidRDefault="00524AFF" w:rsidP="00524AFF">
            <w:pPr>
              <w:spacing w:after="0" w:line="240" w:lineRule="auto"/>
              <w:jc w:val="center"/>
              <w:rPr>
                <w:rFonts w:ascii="Times New Roman" w:eastAsia="Calibri" w:hAnsi="Times New Roman" w:cs="Times New Roman"/>
                <w:sz w:val="18"/>
                <w:szCs w:val="18"/>
                <w:lang w:eastAsia="ru-RU"/>
              </w:rPr>
            </w:pPr>
            <w:r w:rsidRPr="00524AFF">
              <w:rPr>
                <w:rFonts w:ascii="Times New Roman" w:eastAsia="Calibri" w:hAnsi="Times New Roman" w:cs="Times New Roman"/>
                <w:sz w:val="18"/>
                <w:szCs w:val="18"/>
                <w:lang w:eastAsia="ru-RU"/>
              </w:rPr>
              <w:object w:dxaOrig="1231" w:dyaOrig="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8pt" o:ole="" fillcolor="window">
                  <v:imagedata r:id="rId8" o:title=""/>
                </v:shape>
                <o:OLEObject Type="Embed" ProgID="Word.Picture.8" ShapeID="_x0000_i1025" DrawAspect="Content" ObjectID="_1676042301" r:id="rId9"/>
              </w:object>
            </w:r>
          </w:p>
        </w:tc>
        <w:tc>
          <w:tcPr>
            <w:tcW w:w="4145" w:type="dxa"/>
            <w:tcBorders>
              <w:top w:val="nil"/>
              <w:left w:val="nil"/>
              <w:bottom w:val="single" w:sz="4" w:space="0" w:color="auto"/>
              <w:right w:val="nil"/>
            </w:tcBorders>
          </w:tcPr>
          <w:p w:rsidR="00524AFF" w:rsidRPr="00524AFF" w:rsidRDefault="00524AFF" w:rsidP="009752CF">
            <w:pPr>
              <w:keepNext/>
              <w:widowControl w:val="0"/>
              <w:numPr>
                <w:ilvl w:val="0"/>
                <w:numId w:val="25"/>
              </w:numPr>
              <w:tabs>
                <w:tab w:val="clear" w:pos="0"/>
              </w:tabs>
              <w:suppressAutoHyphens/>
              <w:spacing w:after="0" w:line="240" w:lineRule="auto"/>
              <w:ind w:left="0" w:firstLine="0"/>
              <w:jc w:val="center"/>
              <w:outlineLvl w:val="0"/>
              <w:rPr>
                <w:rFonts w:ascii="Times New Roman" w:eastAsia="Calibri" w:hAnsi="Times New Roman" w:cs="Times New Roman"/>
                <w:b/>
                <w:bCs/>
                <w:sz w:val="18"/>
                <w:szCs w:val="18"/>
                <w:lang w:eastAsia="ru-RU"/>
              </w:rPr>
            </w:pPr>
            <w:r w:rsidRPr="00524AFF">
              <w:rPr>
                <w:rFonts w:ascii="Times New Roman" w:eastAsia="Times New Roman" w:hAnsi="Times New Roman" w:cs="Times New Roman"/>
                <w:b/>
                <w:bCs/>
                <w:sz w:val="18"/>
                <w:szCs w:val="18"/>
                <w:lang w:eastAsia="ru-RU"/>
              </w:rPr>
              <w:t>АДМИНИСТРАЦИЯ</w:t>
            </w:r>
          </w:p>
          <w:p w:rsidR="00524AFF" w:rsidRPr="00524AFF" w:rsidRDefault="00524AFF" w:rsidP="009752CF">
            <w:pPr>
              <w:keepNext/>
              <w:widowControl w:val="0"/>
              <w:numPr>
                <w:ilvl w:val="0"/>
                <w:numId w:val="25"/>
              </w:numPr>
              <w:tabs>
                <w:tab w:val="clear" w:pos="0"/>
              </w:tabs>
              <w:suppressAutoHyphens/>
              <w:spacing w:after="0" w:line="240" w:lineRule="auto"/>
              <w:ind w:left="0" w:firstLine="0"/>
              <w:jc w:val="center"/>
              <w:outlineLvl w:val="0"/>
              <w:rPr>
                <w:rFonts w:ascii="Times New Roman" w:eastAsia="Times New Roman" w:hAnsi="Times New Roman" w:cs="Times New Roman"/>
                <w:b/>
                <w:bCs/>
                <w:sz w:val="18"/>
                <w:szCs w:val="18"/>
                <w:lang w:eastAsia="ru-RU"/>
              </w:rPr>
            </w:pPr>
            <w:r w:rsidRPr="00524AFF">
              <w:rPr>
                <w:rFonts w:ascii="Times New Roman" w:eastAsia="Times New Roman" w:hAnsi="Times New Roman" w:cs="Times New Roman"/>
                <w:b/>
                <w:bCs/>
                <w:sz w:val="18"/>
                <w:szCs w:val="18"/>
                <w:lang w:eastAsia="ru-RU"/>
              </w:rPr>
              <w:t>СЕЛЬСКОГО ПОСЕЛЕНИЯ НУКАЕВСКИЙ СЕЛЬСОВЕТ МУНИЦИПАЛЬНОГО РАЙОНА КУГАРЧИНСКИЙ РАЙОН РЕСПУБЛИКИ  БАШКОРТОСТАН</w:t>
            </w:r>
          </w:p>
        </w:tc>
      </w:tr>
      <w:tr w:rsidR="00524AFF" w:rsidRPr="00524AFF" w:rsidTr="00524AFF">
        <w:trPr>
          <w:cantSplit/>
          <w:trHeight w:val="436"/>
        </w:trPr>
        <w:tc>
          <w:tcPr>
            <w:tcW w:w="4208" w:type="dxa"/>
            <w:tcBorders>
              <w:top w:val="single" w:sz="4" w:space="0" w:color="auto"/>
              <w:left w:val="nil"/>
              <w:bottom w:val="thinThickSmallGap" w:sz="24" w:space="0" w:color="auto"/>
              <w:right w:val="nil"/>
            </w:tcBorders>
            <w:vAlign w:val="bottom"/>
          </w:tcPr>
          <w:p w:rsidR="00524AFF" w:rsidRPr="00524AFF" w:rsidRDefault="00524AFF" w:rsidP="00524AFF">
            <w:pPr>
              <w:spacing w:after="0" w:line="216" w:lineRule="auto"/>
              <w:jc w:val="center"/>
              <w:rPr>
                <w:rFonts w:ascii="Times New Roman" w:eastAsia="Times New Roman" w:hAnsi="Times New Roman" w:cs="Times New Roman"/>
                <w:sz w:val="18"/>
                <w:szCs w:val="18"/>
                <w:lang w:eastAsia="ru-RU"/>
              </w:rPr>
            </w:pPr>
            <w:r w:rsidRPr="00524AFF">
              <w:rPr>
                <w:rFonts w:ascii="Times New Roman" w:eastAsia="Times New Roman" w:hAnsi="Times New Roman" w:cs="Times New Roman"/>
                <w:sz w:val="18"/>
                <w:szCs w:val="18"/>
                <w:lang w:eastAsia="ru-RU"/>
              </w:rPr>
              <w:t>Ну</w:t>
            </w:r>
            <w:r w:rsidRPr="00524AFF">
              <w:rPr>
                <w:rFonts w:ascii="Times New Roman" w:eastAsia="Times New Roman" w:hAnsi="Times New Roman" w:cs="Times New Roman"/>
                <w:sz w:val="18"/>
                <w:szCs w:val="18"/>
                <w:lang w:val="ba-RU" w:eastAsia="ru-RU"/>
              </w:rPr>
              <w:t>ҡ</w:t>
            </w:r>
            <w:r w:rsidRPr="00524AFF">
              <w:rPr>
                <w:rFonts w:ascii="Times New Roman" w:eastAsia="Times New Roman" w:hAnsi="Times New Roman" w:cs="Times New Roman"/>
                <w:sz w:val="18"/>
                <w:szCs w:val="18"/>
                <w:lang w:eastAsia="ru-RU"/>
              </w:rPr>
              <w:t>ай  ауылы, Салауат Юлаев  урамы ,2а.</w:t>
            </w:r>
          </w:p>
          <w:p w:rsidR="00524AFF" w:rsidRPr="00524AFF" w:rsidRDefault="00524AFF" w:rsidP="00524AFF">
            <w:pPr>
              <w:spacing w:after="0" w:line="216" w:lineRule="auto"/>
              <w:jc w:val="center"/>
              <w:rPr>
                <w:rFonts w:ascii="Times New Roman" w:eastAsia="Times New Roman" w:hAnsi="Times New Roman" w:cs="Times New Roman"/>
                <w:sz w:val="18"/>
                <w:szCs w:val="18"/>
                <w:lang w:val="ba-RU" w:eastAsia="ru-RU"/>
              </w:rPr>
            </w:pPr>
            <w:r w:rsidRPr="00524AFF">
              <w:rPr>
                <w:rFonts w:ascii="Times New Roman" w:eastAsia="Times New Roman" w:hAnsi="Times New Roman" w:cs="Times New Roman"/>
                <w:sz w:val="18"/>
                <w:szCs w:val="18"/>
                <w:lang w:eastAsia="ru-RU"/>
              </w:rPr>
              <w:t>К</w:t>
            </w:r>
            <w:r w:rsidRPr="00524AFF">
              <w:rPr>
                <w:rFonts w:ascii="Times New Roman" w:eastAsia="Times New Roman" w:hAnsi="Times New Roman" w:cs="Times New Roman"/>
                <w:sz w:val="18"/>
                <w:szCs w:val="18"/>
                <w:lang w:val="ba-RU" w:eastAsia="ru-RU"/>
              </w:rPr>
              <w:t>үгәрсен районы,</w:t>
            </w:r>
          </w:p>
          <w:p w:rsidR="00524AFF" w:rsidRPr="00524AFF" w:rsidRDefault="00524AFF" w:rsidP="00524AFF">
            <w:pPr>
              <w:spacing w:after="0" w:line="216" w:lineRule="auto"/>
              <w:jc w:val="center"/>
              <w:rPr>
                <w:rFonts w:ascii="Times New Roman" w:eastAsia="Times New Roman" w:hAnsi="Times New Roman" w:cs="Times New Roman"/>
                <w:sz w:val="18"/>
                <w:szCs w:val="18"/>
                <w:lang w:val="ba-RU" w:eastAsia="ru-RU"/>
              </w:rPr>
            </w:pPr>
            <w:r w:rsidRPr="00524AFF">
              <w:rPr>
                <w:rFonts w:ascii="Times New Roman" w:eastAsia="Times New Roman" w:hAnsi="Times New Roman" w:cs="Times New Roman"/>
                <w:sz w:val="18"/>
                <w:szCs w:val="18"/>
                <w:lang w:val="ba-RU" w:eastAsia="ru-RU"/>
              </w:rPr>
              <w:t>Башҡортостан Республикаһы, 453344</w:t>
            </w:r>
          </w:p>
          <w:p w:rsidR="00524AFF" w:rsidRPr="00524AFF" w:rsidRDefault="00524AFF" w:rsidP="00524AFF">
            <w:pPr>
              <w:spacing w:after="0" w:line="216" w:lineRule="auto"/>
              <w:jc w:val="center"/>
              <w:rPr>
                <w:rFonts w:ascii="Times New Roman" w:eastAsia="Times New Roman" w:hAnsi="Times New Roman" w:cs="Times New Roman"/>
                <w:sz w:val="18"/>
                <w:szCs w:val="18"/>
                <w:lang w:val="ba-RU" w:eastAsia="ru-RU"/>
              </w:rPr>
            </w:pPr>
            <w:r w:rsidRPr="00524AFF">
              <w:rPr>
                <w:rFonts w:ascii="Times New Roman" w:eastAsia="Times New Roman" w:hAnsi="Times New Roman" w:cs="Times New Roman"/>
                <w:sz w:val="18"/>
                <w:szCs w:val="18"/>
                <w:lang w:val="ba-RU" w:eastAsia="ru-RU"/>
              </w:rPr>
              <w:t>Тел.(34789)2-60-41</w:t>
            </w:r>
          </w:p>
          <w:p w:rsidR="00524AFF" w:rsidRPr="00524AFF" w:rsidRDefault="00524AFF" w:rsidP="00524AFF">
            <w:pPr>
              <w:spacing w:after="0" w:line="240" w:lineRule="auto"/>
              <w:rPr>
                <w:rFonts w:ascii="Times New Roman" w:eastAsia="Times New Roman" w:hAnsi="Times New Roman" w:cs="Times New Roman"/>
                <w:sz w:val="18"/>
                <w:szCs w:val="18"/>
                <w:lang w:eastAsia="ru-RU"/>
              </w:rPr>
            </w:pPr>
            <w:r w:rsidRPr="00524AFF">
              <w:rPr>
                <w:rFonts w:ascii="Times New Roman" w:eastAsia="Times New Roman" w:hAnsi="Times New Roman" w:cs="Times New Roman"/>
                <w:sz w:val="16"/>
                <w:szCs w:val="16"/>
                <w:lang w:val="ba-RU" w:eastAsia="ru-RU"/>
              </w:rPr>
              <w:t xml:space="preserve">                     </w:t>
            </w:r>
            <w:r w:rsidRPr="00524AFF">
              <w:rPr>
                <w:rFonts w:ascii="Times New Roman" w:eastAsia="Times New Roman" w:hAnsi="Times New Roman" w:cs="Times New Roman"/>
                <w:sz w:val="18"/>
                <w:szCs w:val="18"/>
                <w:lang w:val="ba-RU" w:eastAsia="ru-RU"/>
              </w:rPr>
              <w:t>Сайт</w:t>
            </w:r>
            <w:r w:rsidRPr="00524AFF">
              <w:rPr>
                <w:rFonts w:ascii="Times New Roman" w:eastAsia="Times New Roman" w:hAnsi="Times New Roman" w:cs="Times New Roman"/>
                <w:sz w:val="18"/>
                <w:szCs w:val="18"/>
                <w:lang w:eastAsia="ru-RU"/>
              </w:rPr>
              <w:t>:</w:t>
            </w:r>
            <w:r w:rsidRPr="00524AFF">
              <w:rPr>
                <w:rFonts w:ascii="Times New Roman" w:eastAsia="SimSun" w:hAnsi="Times New Roman" w:cs="Times New Roman"/>
                <w:sz w:val="18"/>
                <w:szCs w:val="18"/>
                <w:lang w:eastAsia="ru-RU"/>
              </w:rPr>
              <w:t xml:space="preserve"> </w:t>
            </w:r>
            <w:hyperlink r:id="rId10" w:history="1">
              <w:r w:rsidRPr="00524AFF">
                <w:rPr>
                  <w:rFonts w:ascii="Times New Roman" w:eastAsia="Times New Roman" w:hAnsi="Times New Roman" w:cs="Times New Roman"/>
                  <w:b/>
                  <w:bCs/>
                  <w:color w:val="0000FF"/>
                  <w:sz w:val="18"/>
                  <w:szCs w:val="18"/>
                  <w:u w:val="single"/>
                  <w:lang w:val="en-US" w:eastAsia="ru-RU"/>
                </w:rPr>
                <w:t>http</w:t>
              </w:r>
              <w:r w:rsidRPr="00524AFF">
                <w:rPr>
                  <w:rFonts w:ascii="Times New Roman" w:eastAsia="Times New Roman" w:hAnsi="Times New Roman" w:cs="Times New Roman"/>
                  <w:b/>
                  <w:bCs/>
                  <w:color w:val="0000FF"/>
                  <w:sz w:val="18"/>
                  <w:szCs w:val="18"/>
                  <w:u w:val="single"/>
                  <w:lang w:eastAsia="ru-RU"/>
                </w:rPr>
                <w:t>://</w:t>
              </w:r>
              <w:r w:rsidRPr="00524AFF">
                <w:rPr>
                  <w:rFonts w:ascii="Times New Roman" w:eastAsia="Times New Roman" w:hAnsi="Times New Roman" w:cs="Times New Roman"/>
                  <w:b/>
                  <w:bCs/>
                  <w:color w:val="0000FF"/>
                  <w:sz w:val="18"/>
                  <w:szCs w:val="18"/>
                  <w:u w:val="single"/>
                  <w:lang w:val="en-US" w:eastAsia="ru-RU"/>
                </w:rPr>
                <w:t>Nukai</w:t>
              </w:r>
              <w:r w:rsidRPr="00524AFF">
                <w:rPr>
                  <w:rFonts w:ascii="Times New Roman" w:eastAsia="Times New Roman" w:hAnsi="Times New Roman" w:cs="Times New Roman"/>
                  <w:b/>
                  <w:bCs/>
                  <w:color w:val="0000FF"/>
                  <w:sz w:val="18"/>
                  <w:szCs w:val="18"/>
                  <w:u w:val="single"/>
                  <w:lang w:eastAsia="ru-RU"/>
                </w:rPr>
                <w:t>.</w:t>
              </w:r>
              <w:r w:rsidRPr="00524AFF">
                <w:rPr>
                  <w:rFonts w:ascii="Times New Roman" w:eastAsia="Times New Roman" w:hAnsi="Times New Roman" w:cs="Times New Roman"/>
                  <w:b/>
                  <w:bCs/>
                  <w:color w:val="0000FF"/>
                  <w:sz w:val="18"/>
                  <w:szCs w:val="18"/>
                  <w:u w:val="single"/>
                  <w:lang w:val="en-US" w:eastAsia="ru-RU"/>
                </w:rPr>
                <w:t>ru</w:t>
              </w:r>
            </w:hyperlink>
          </w:p>
          <w:p w:rsidR="00524AFF" w:rsidRPr="00524AFF" w:rsidRDefault="00524AFF" w:rsidP="00524AFF">
            <w:pPr>
              <w:spacing w:after="0" w:line="240" w:lineRule="auto"/>
              <w:rPr>
                <w:rFonts w:ascii="Times New Roman" w:eastAsia="SimSun" w:hAnsi="Times New Roman" w:cs="Times New Roman"/>
                <w:sz w:val="18"/>
                <w:szCs w:val="18"/>
                <w:lang w:eastAsia="ru-RU"/>
              </w:rPr>
            </w:pPr>
            <w:r w:rsidRPr="00524AFF">
              <w:rPr>
                <w:rFonts w:ascii="Times New Roman" w:eastAsia="SimSun" w:hAnsi="Times New Roman" w:cs="Times New Roman"/>
                <w:sz w:val="18"/>
                <w:szCs w:val="18"/>
                <w:lang w:eastAsia="ru-RU"/>
              </w:rPr>
              <w:t xml:space="preserve">               </w:t>
            </w:r>
            <w:r w:rsidRPr="00524AFF">
              <w:rPr>
                <w:rFonts w:ascii="Times New Roman" w:eastAsia="SimSun" w:hAnsi="Times New Roman" w:cs="Times New Roman"/>
                <w:sz w:val="18"/>
                <w:szCs w:val="18"/>
                <w:lang w:val="en-US" w:eastAsia="ru-RU"/>
              </w:rPr>
              <w:t>e</w:t>
            </w:r>
            <w:r w:rsidRPr="00524AFF">
              <w:rPr>
                <w:rFonts w:ascii="Times New Roman" w:eastAsia="SimSun" w:hAnsi="Times New Roman" w:cs="Times New Roman"/>
                <w:sz w:val="18"/>
                <w:szCs w:val="18"/>
                <w:lang w:eastAsia="ru-RU"/>
              </w:rPr>
              <w:t>-</w:t>
            </w:r>
            <w:r w:rsidRPr="00524AFF">
              <w:rPr>
                <w:rFonts w:ascii="Times New Roman" w:eastAsia="SimSun" w:hAnsi="Times New Roman" w:cs="Times New Roman"/>
                <w:sz w:val="18"/>
                <w:szCs w:val="18"/>
                <w:lang w:val="en-US" w:eastAsia="ru-RU"/>
              </w:rPr>
              <w:t>mail</w:t>
            </w:r>
            <w:r w:rsidRPr="00524AFF">
              <w:rPr>
                <w:rFonts w:ascii="Times New Roman" w:eastAsia="SimSun" w:hAnsi="Times New Roman" w:cs="Times New Roman"/>
                <w:sz w:val="18"/>
                <w:szCs w:val="18"/>
                <w:lang w:eastAsia="ru-RU"/>
              </w:rPr>
              <w:t>:</w:t>
            </w:r>
            <w:r w:rsidRPr="00524AFF">
              <w:rPr>
                <w:rFonts w:ascii="Times New Roman" w:eastAsia="SimSun" w:hAnsi="Times New Roman" w:cs="Times New Roman"/>
                <w:sz w:val="18"/>
                <w:szCs w:val="18"/>
                <w:lang w:val="en-US" w:eastAsia="ru-RU"/>
              </w:rPr>
              <w:t>nuk</w:t>
            </w:r>
            <w:r w:rsidRPr="00524AFF">
              <w:rPr>
                <w:rFonts w:ascii="Times New Roman" w:eastAsia="SimSun" w:hAnsi="Times New Roman" w:cs="Times New Roman"/>
                <w:sz w:val="18"/>
                <w:szCs w:val="18"/>
                <w:lang w:eastAsia="ru-RU"/>
              </w:rPr>
              <w:t>102@</w:t>
            </w:r>
            <w:r w:rsidRPr="00524AFF">
              <w:rPr>
                <w:rFonts w:ascii="Times New Roman" w:eastAsia="SimSun" w:hAnsi="Times New Roman" w:cs="Times New Roman"/>
                <w:sz w:val="18"/>
                <w:szCs w:val="18"/>
                <w:lang w:val="en-US" w:eastAsia="ru-RU"/>
              </w:rPr>
              <w:t>ufamts</w:t>
            </w:r>
            <w:r w:rsidRPr="00524AFF">
              <w:rPr>
                <w:rFonts w:ascii="Times New Roman" w:eastAsia="SimSun" w:hAnsi="Times New Roman" w:cs="Times New Roman"/>
                <w:sz w:val="18"/>
                <w:szCs w:val="18"/>
                <w:lang w:eastAsia="ru-RU"/>
              </w:rPr>
              <w:t>.</w:t>
            </w:r>
            <w:r w:rsidRPr="00524AFF">
              <w:rPr>
                <w:rFonts w:ascii="Times New Roman" w:eastAsia="SimSun" w:hAnsi="Times New Roman" w:cs="Times New Roman"/>
                <w:sz w:val="18"/>
                <w:szCs w:val="18"/>
                <w:lang w:val="en-US" w:eastAsia="ru-RU"/>
              </w:rPr>
              <w:t>ru</w:t>
            </w:r>
          </w:p>
        </w:tc>
        <w:tc>
          <w:tcPr>
            <w:tcW w:w="1464" w:type="dxa"/>
            <w:vMerge/>
            <w:tcBorders>
              <w:top w:val="nil"/>
              <w:left w:val="nil"/>
              <w:bottom w:val="thinThickSmallGap" w:sz="24" w:space="0" w:color="auto"/>
              <w:right w:val="nil"/>
            </w:tcBorders>
            <w:vAlign w:val="center"/>
          </w:tcPr>
          <w:p w:rsidR="00524AFF" w:rsidRPr="00524AFF" w:rsidRDefault="00524AFF" w:rsidP="00524AFF">
            <w:pPr>
              <w:spacing w:after="0" w:line="240" w:lineRule="auto"/>
              <w:rPr>
                <w:rFonts w:ascii="Times New Roman" w:eastAsia="Calibri" w:hAnsi="Times New Roman" w:cs="Times New Roman"/>
                <w:sz w:val="18"/>
                <w:szCs w:val="18"/>
                <w:lang w:eastAsia="ru-RU"/>
              </w:rPr>
            </w:pPr>
          </w:p>
        </w:tc>
        <w:tc>
          <w:tcPr>
            <w:tcW w:w="4145" w:type="dxa"/>
            <w:tcBorders>
              <w:top w:val="single" w:sz="4" w:space="0" w:color="auto"/>
              <w:left w:val="nil"/>
              <w:bottom w:val="thinThickSmallGap" w:sz="24" w:space="0" w:color="auto"/>
              <w:right w:val="nil"/>
            </w:tcBorders>
          </w:tcPr>
          <w:p w:rsidR="00524AFF" w:rsidRPr="00524AFF" w:rsidRDefault="00524AFF" w:rsidP="009752CF">
            <w:pPr>
              <w:keepNext/>
              <w:widowControl w:val="0"/>
              <w:numPr>
                <w:ilvl w:val="0"/>
                <w:numId w:val="25"/>
              </w:numPr>
              <w:tabs>
                <w:tab w:val="clear" w:pos="0"/>
              </w:tabs>
              <w:suppressAutoHyphens/>
              <w:spacing w:after="0" w:line="216" w:lineRule="auto"/>
              <w:ind w:left="0" w:firstLine="0"/>
              <w:outlineLvl w:val="1"/>
              <w:rPr>
                <w:rFonts w:ascii="Times New Roman" w:eastAsia="Times New Roman" w:hAnsi="Times New Roman" w:cs="Times New Roman"/>
                <w:sz w:val="18"/>
                <w:szCs w:val="18"/>
                <w:lang w:eastAsia="ru-RU"/>
              </w:rPr>
            </w:pPr>
            <w:r w:rsidRPr="00524AFF">
              <w:rPr>
                <w:rFonts w:ascii="Times New Roman" w:eastAsia="Times New Roman" w:hAnsi="Times New Roman" w:cs="Times New Roman"/>
                <w:sz w:val="18"/>
                <w:szCs w:val="18"/>
                <w:lang w:eastAsia="ru-RU"/>
              </w:rPr>
              <w:t xml:space="preserve">      с.Нукаево,ул.Салавата Юлаева ,2а</w:t>
            </w:r>
          </w:p>
          <w:p w:rsidR="00524AFF" w:rsidRPr="00524AFF" w:rsidRDefault="00524AFF" w:rsidP="00524AFF">
            <w:pPr>
              <w:spacing w:after="0" w:line="240" w:lineRule="auto"/>
              <w:jc w:val="center"/>
              <w:rPr>
                <w:rFonts w:ascii="Times New Roman" w:eastAsia="Times New Roman" w:hAnsi="Times New Roman" w:cs="Times New Roman"/>
                <w:sz w:val="18"/>
                <w:szCs w:val="18"/>
                <w:lang w:eastAsia="ru-RU"/>
              </w:rPr>
            </w:pPr>
            <w:r w:rsidRPr="00524AFF">
              <w:rPr>
                <w:rFonts w:ascii="Times New Roman" w:eastAsia="Times New Roman" w:hAnsi="Times New Roman" w:cs="Times New Roman"/>
                <w:sz w:val="18"/>
                <w:szCs w:val="18"/>
                <w:lang w:eastAsia="ru-RU"/>
              </w:rPr>
              <w:t>Кугарчинский район,</w:t>
            </w:r>
          </w:p>
          <w:p w:rsidR="00524AFF" w:rsidRPr="00524AFF" w:rsidRDefault="00524AFF" w:rsidP="00524AFF">
            <w:pPr>
              <w:spacing w:after="0" w:line="240" w:lineRule="auto"/>
              <w:jc w:val="center"/>
              <w:rPr>
                <w:rFonts w:ascii="Times New Roman" w:eastAsia="Times New Roman" w:hAnsi="Times New Roman" w:cs="Times New Roman"/>
                <w:sz w:val="18"/>
                <w:szCs w:val="18"/>
                <w:lang w:eastAsia="ru-RU"/>
              </w:rPr>
            </w:pPr>
            <w:r w:rsidRPr="00524AFF">
              <w:rPr>
                <w:rFonts w:ascii="Times New Roman" w:eastAsia="Times New Roman" w:hAnsi="Times New Roman" w:cs="Times New Roman"/>
                <w:sz w:val="18"/>
                <w:szCs w:val="18"/>
                <w:lang w:eastAsia="ru-RU"/>
              </w:rPr>
              <w:t>Республики Башкортостан,453344</w:t>
            </w:r>
          </w:p>
          <w:p w:rsidR="00524AFF" w:rsidRPr="00524AFF" w:rsidRDefault="00524AFF" w:rsidP="00524AFF">
            <w:pPr>
              <w:spacing w:after="0" w:line="216" w:lineRule="auto"/>
              <w:jc w:val="center"/>
              <w:rPr>
                <w:rFonts w:ascii="Times New Roman" w:eastAsia="Times New Roman" w:hAnsi="Times New Roman" w:cs="Times New Roman"/>
                <w:sz w:val="18"/>
                <w:szCs w:val="18"/>
                <w:lang w:val="ba-RU" w:eastAsia="ru-RU"/>
              </w:rPr>
            </w:pPr>
            <w:r w:rsidRPr="00524AFF">
              <w:rPr>
                <w:rFonts w:ascii="Times New Roman" w:eastAsia="Times New Roman" w:hAnsi="Times New Roman" w:cs="Times New Roman"/>
                <w:sz w:val="18"/>
                <w:szCs w:val="18"/>
                <w:lang w:val="ba-RU" w:eastAsia="ru-RU"/>
              </w:rPr>
              <w:t>Тел.(34789)2-60-41</w:t>
            </w:r>
          </w:p>
          <w:p w:rsidR="00524AFF" w:rsidRPr="00524AFF" w:rsidRDefault="00524AFF" w:rsidP="00524AFF">
            <w:pPr>
              <w:spacing w:after="0" w:line="240" w:lineRule="auto"/>
              <w:jc w:val="center"/>
              <w:rPr>
                <w:rFonts w:ascii="Times New Roman" w:eastAsia="SimSun" w:hAnsi="Times New Roman" w:cs="Times New Roman"/>
                <w:sz w:val="18"/>
                <w:szCs w:val="18"/>
                <w:lang w:eastAsia="ru-RU"/>
              </w:rPr>
            </w:pPr>
            <w:r w:rsidRPr="00524AFF">
              <w:rPr>
                <w:rFonts w:ascii="Times New Roman" w:eastAsia="Times New Roman" w:hAnsi="Times New Roman" w:cs="Times New Roman"/>
                <w:sz w:val="18"/>
                <w:szCs w:val="18"/>
                <w:lang w:val="ba-RU" w:eastAsia="ru-RU"/>
              </w:rPr>
              <w:t>Сайт</w:t>
            </w:r>
            <w:r w:rsidRPr="00524AFF">
              <w:rPr>
                <w:rFonts w:ascii="Times New Roman" w:eastAsia="Times New Roman" w:hAnsi="Times New Roman" w:cs="Times New Roman"/>
                <w:sz w:val="18"/>
                <w:szCs w:val="18"/>
                <w:lang w:eastAsia="ru-RU"/>
              </w:rPr>
              <w:t>:</w:t>
            </w:r>
            <w:r w:rsidRPr="00524AFF">
              <w:rPr>
                <w:rFonts w:ascii="Times New Roman" w:eastAsia="Times New Roman" w:hAnsi="Times New Roman" w:cs="Times New Roman"/>
                <w:b/>
                <w:bCs/>
                <w:sz w:val="18"/>
                <w:szCs w:val="18"/>
                <w:lang w:eastAsia="ru-RU"/>
              </w:rPr>
              <w:t xml:space="preserve"> </w:t>
            </w:r>
            <w:hyperlink r:id="rId11" w:history="1">
              <w:r w:rsidRPr="00524AFF">
                <w:rPr>
                  <w:rFonts w:ascii="Times New Roman" w:eastAsia="Times New Roman" w:hAnsi="Times New Roman" w:cs="Times New Roman"/>
                  <w:b/>
                  <w:bCs/>
                  <w:color w:val="0000FF"/>
                  <w:sz w:val="18"/>
                  <w:szCs w:val="18"/>
                  <w:u w:val="single"/>
                  <w:lang w:val="en-US" w:eastAsia="ru-RU"/>
                </w:rPr>
                <w:t>http</w:t>
              </w:r>
              <w:r w:rsidRPr="00524AFF">
                <w:rPr>
                  <w:rFonts w:ascii="Times New Roman" w:eastAsia="Times New Roman" w:hAnsi="Times New Roman" w:cs="Times New Roman"/>
                  <w:b/>
                  <w:bCs/>
                  <w:color w:val="0000FF"/>
                  <w:sz w:val="18"/>
                  <w:szCs w:val="18"/>
                  <w:u w:val="single"/>
                  <w:lang w:eastAsia="ru-RU"/>
                </w:rPr>
                <w:t>://</w:t>
              </w:r>
              <w:r w:rsidRPr="00524AFF">
                <w:rPr>
                  <w:rFonts w:ascii="Times New Roman" w:eastAsia="Times New Roman" w:hAnsi="Times New Roman" w:cs="Times New Roman"/>
                  <w:b/>
                  <w:bCs/>
                  <w:color w:val="0000FF"/>
                  <w:sz w:val="18"/>
                  <w:szCs w:val="18"/>
                  <w:u w:val="single"/>
                  <w:lang w:val="en-US" w:eastAsia="ru-RU"/>
                </w:rPr>
                <w:t>Nukai</w:t>
              </w:r>
              <w:r w:rsidRPr="00524AFF">
                <w:rPr>
                  <w:rFonts w:ascii="Times New Roman" w:eastAsia="Times New Roman" w:hAnsi="Times New Roman" w:cs="Times New Roman"/>
                  <w:b/>
                  <w:bCs/>
                  <w:color w:val="0000FF"/>
                  <w:sz w:val="18"/>
                  <w:szCs w:val="18"/>
                  <w:u w:val="single"/>
                  <w:lang w:eastAsia="ru-RU"/>
                </w:rPr>
                <w:t>.</w:t>
              </w:r>
              <w:r w:rsidRPr="00524AFF">
                <w:rPr>
                  <w:rFonts w:ascii="Times New Roman" w:eastAsia="Times New Roman" w:hAnsi="Times New Roman" w:cs="Times New Roman"/>
                  <w:b/>
                  <w:bCs/>
                  <w:color w:val="0000FF"/>
                  <w:sz w:val="18"/>
                  <w:szCs w:val="18"/>
                  <w:u w:val="single"/>
                  <w:lang w:val="en-US" w:eastAsia="ru-RU"/>
                </w:rPr>
                <w:t>ru</w:t>
              </w:r>
            </w:hyperlink>
          </w:p>
          <w:p w:rsidR="00524AFF" w:rsidRPr="00524AFF" w:rsidRDefault="00524AFF" w:rsidP="00524AFF">
            <w:pPr>
              <w:spacing w:after="0" w:line="240" w:lineRule="auto"/>
              <w:jc w:val="center"/>
              <w:rPr>
                <w:rFonts w:ascii="Times New Roman" w:eastAsia="SimSun" w:hAnsi="Times New Roman" w:cs="Times New Roman"/>
                <w:sz w:val="18"/>
                <w:szCs w:val="18"/>
                <w:lang w:eastAsia="ru-RU"/>
              </w:rPr>
            </w:pPr>
            <w:r w:rsidRPr="00524AFF">
              <w:rPr>
                <w:rFonts w:ascii="Times New Roman" w:eastAsia="SimSun" w:hAnsi="Times New Roman" w:cs="Times New Roman"/>
                <w:sz w:val="18"/>
                <w:szCs w:val="18"/>
                <w:lang w:val="en-US" w:eastAsia="ru-RU"/>
              </w:rPr>
              <w:t>e</w:t>
            </w:r>
            <w:r w:rsidRPr="00524AFF">
              <w:rPr>
                <w:rFonts w:ascii="Times New Roman" w:eastAsia="SimSun" w:hAnsi="Times New Roman" w:cs="Times New Roman"/>
                <w:sz w:val="18"/>
                <w:szCs w:val="18"/>
                <w:lang w:eastAsia="ru-RU"/>
              </w:rPr>
              <w:t>-</w:t>
            </w:r>
            <w:r w:rsidRPr="00524AFF">
              <w:rPr>
                <w:rFonts w:ascii="Times New Roman" w:eastAsia="SimSun" w:hAnsi="Times New Roman" w:cs="Times New Roman"/>
                <w:sz w:val="18"/>
                <w:szCs w:val="18"/>
                <w:lang w:val="en-US" w:eastAsia="ru-RU"/>
              </w:rPr>
              <w:t>mail</w:t>
            </w:r>
            <w:r w:rsidRPr="00524AFF">
              <w:rPr>
                <w:rFonts w:ascii="Times New Roman" w:eastAsia="SimSun" w:hAnsi="Times New Roman" w:cs="Times New Roman"/>
                <w:sz w:val="18"/>
                <w:szCs w:val="18"/>
                <w:lang w:eastAsia="ru-RU"/>
              </w:rPr>
              <w:t xml:space="preserve">: </w:t>
            </w:r>
            <w:r w:rsidRPr="00524AFF">
              <w:rPr>
                <w:rFonts w:ascii="Times New Roman" w:eastAsia="SimSun" w:hAnsi="Times New Roman" w:cs="Times New Roman"/>
                <w:sz w:val="18"/>
                <w:szCs w:val="18"/>
                <w:lang w:val="en-US" w:eastAsia="ru-RU"/>
              </w:rPr>
              <w:t>nuk</w:t>
            </w:r>
            <w:r w:rsidRPr="00524AFF">
              <w:rPr>
                <w:rFonts w:ascii="Times New Roman" w:eastAsia="SimSun" w:hAnsi="Times New Roman" w:cs="Times New Roman"/>
                <w:sz w:val="18"/>
                <w:szCs w:val="18"/>
                <w:lang w:eastAsia="ru-RU"/>
              </w:rPr>
              <w:t>102@</w:t>
            </w:r>
            <w:r w:rsidRPr="00524AFF">
              <w:rPr>
                <w:rFonts w:ascii="Times New Roman" w:eastAsia="SimSun" w:hAnsi="Times New Roman" w:cs="Times New Roman"/>
                <w:sz w:val="18"/>
                <w:szCs w:val="18"/>
                <w:lang w:val="en-US" w:eastAsia="ru-RU"/>
              </w:rPr>
              <w:t>ufamts</w:t>
            </w:r>
            <w:r w:rsidRPr="00524AFF">
              <w:rPr>
                <w:rFonts w:ascii="Times New Roman" w:eastAsia="SimSun" w:hAnsi="Times New Roman" w:cs="Times New Roman"/>
                <w:sz w:val="18"/>
                <w:szCs w:val="18"/>
                <w:lang w:eastAsia="ru-RU"/>
              </w:rPr>
              <w:t>.</w:t>
            </w:r>
            <w:r w:rsidRPr="00524AFF">
              <w:rPr>
                <w:rFonts w:ascii="Times New Roman" w:eastAsia="SimSun" w:hAnsi="Times New Roman" w:cs="Times New Roman"/>
                <w:sz w:val="18"/>
                <w:szCs w:val="18"/>
                <w:lang w:val="en-US" w:eastAsia="ru-RU"/>
              </w:rPr>
              <w:t>ru</w:t>
            </w:r>
            <w:r w:rsidRPr="00524AFF">
              <w:rPr>
                <w:rFonts w:ascii="Times New Roman" w:eastAsia="SimSun" w:hAnsi="Times New Roman" w:cs="Times New Roman"/>
                <w:sz w:val="18"/>
                <w:szCs w:val="18"/>
                <w:lang w:eastAsia="ru-RU"/>
              </w:rPr>
              <w:t xml:space="preserve"> </w:t>
            </w:r>
          </w:p>
        </w:tc>
      </w:tr>
    </w:tbl>
    <w:p w:rsidR="00524AFF" w:rsidRPr="00524AFF" w:rsidRDefault="00524AFF" w:rsidP="00524AFF">
      <w:pPr>
        <w:tabs>
          <w:tab w:val="left" w:pos="500"/>
          <w:tab w:val="left" w:pos="6760"/>
        </w:tabs>
        <w:spacing w:before="120" w:after="0" w:line="240" w:lineRule="auto"/>
        <w:rPr>
          <w:rFonts w:ascii="Times New Roman" w:eastAsia="Times New Roman" w:hAnsi="Times New Roman" w:cs="Times New Roman"/>
          <w:b/>
          <w:sz w:val="24"/>
          <w:szCs w:val="24"/>
          <w:lang w:eastAsia="ru-RU"/>
        </w:rPr>
      </w:pPr>
      <w:r w:rsidRPr="00524AFF">
        <w:rPr>
          <w:rFonts w:ascii="Times New Roman" w:eastAsia="Times New Roman" w:hAnsi="Times New Roman" w:cs="Times New Roman"/>
          <w:b/>
          <w:sz w:val="24"/>
          <w:szCs w:val="24"/>
          <w:lang w:eastAsia="ru-RU"/>
        </w:rPr>
        <w:tab/>
        <w:t>КАРАР</w:t>
      </w:r>
      <w:r w:rsidRPr="00524AFF">
        <w:rPr>
          <w:rFonts w:ascii="Times New Roman" w:eastAsia="Times New Roman" w:hAnsi="Times New Roman" w:cs="Times New Roman"/>
          <w:b/>
          <w:sz w:val="24"/>
          <w:szCs w:val="24"/>
          <w:lang w:eastAsia="ru-RU"/>
        </w:rPr>
        <w:tab/>
        <w:t>ПОСТАНОВЛЕНИЕ</w:t>
      </w:r>
    </w:p>
    <w:p w:rsidR="00524AFF" w:rsidRPr="00524AFF" w:rsidRDefault="00524AFF" w:rsidP="00524AFF">
      <w:pPr>
        <w:spacing w:after="0" w:line="240" w:lineRule="auto"/>
        <w:jc w:val="center"/>
        <w:rPr>
          <w:rFonts w:ascii="Times New Roman" w:eastAsia="Times New Roman" w:hAnsi="Times New Roman" w:cs="Times New Roman"/>
          <w:sz w:val="24"/>
          <w:szCs w:val="24"/>
          <w:lang w:eastAsia="ru-RU"/>
        </w:rPr>
      </w:pPr>
    </w:p>
    <w:p w:rsidR="00524AFF" w:rsidRPr="00524AFF" w:rsidRDefault="00524AFF" w:rsidP="00524A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«16</w:t>
      </w:r>
      <w:r w:rsidRPr="00524AFF">
        <w:rPr>
          <w:rFonts w:ascii="Times New Roman" w:eastAsia="Times New Roman" w:hAnsi="Times New Roman" w:cs="Times New Roman"/>
          <w:sz w:val="26"/>
          <w:szCs w:val="26"/>
          <w:lang w:eastAsia="ru-RU"/>
        </w:rPr>
        <w:t>» февраль  20</w:t>
      </w:r>
      <w:r>
        <w:rPr>
          <w:rFonts w:ascii="Times New Roman" w:eastAsia="Times New Roman" w:hAnsi="Times New Roman" w:cs="Times New Roman"/>
          <w:sz w:val="26"/>
          <w:szCs w:val="26"/>
          <w:lang w:eastAsia="ru-RU"/>
        </w:rPr>
        <w:t>21 йыл                       №08</w:t>
      </w:r>
      <w:r w:rsidRPr="00524AF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«16</w:t>
      </w:r>
      <w:r w:rsidRPr="00524AFF">
        <w:rPr>
          <w:rFonts w:ascii="Times New Roman" w:eastAsia="Times New Roman" w:hAnsi="Times New Roman" w:cs="Times New Roman"/>
          <w:sz w:val="26"/>
          <w:szCs w:val="26"/>
          <w:lang w:eastAsia="ru-RU"/>
        </w:rPr>
        <w:t>» февраля 2021  года</w:t>
      </w:r>
    </w:p>
    <w:p w:rsidR="00524AFF" w:rsidRPr="00524AFF" w:rsidRDefault="00524AFF" w:rsidP="00524AFF">
      <w:pPr>
        <w:suppressAutoHyphens/>
        <w:spacing w:after="0" w:line="240" w:lineRule="auto"/>
        <w:jc w:val="center"/>
        <w:rPr>
          <w:rFonts w:ascii="Times New Roman" w:eastAsia="Times New Roman" w:hAnsi="Times New Roman" w:cs="Times New Roman"/>
          <w:b/>
          <w:sz w:val="24"/>
          <w:szCs w:val="24"/>
          <w:lang w:eastAsia="ru-RU"/>
        </w:rPr>
      </w:pP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 xml:space="preserve">           КАРАР  </w:t>
      </w:r>
      <w:r w:rsidRPr="00C917AE">
        <w:rPr>
          <w:rFonts w:ascii="Times New Roman" w:eastAsia="Times New Roman" w:hAnsi="Times New Roman" w:cs="Times New Roman"/>
          <w:b/>
          <w:bCs/>
          <w:sz w:val="28"/>
          <w:szCs w:val="28"/>
          <w:lang w:val="ba-RU" w:eastAsia="ru-RU"/>
        </w:rPr>
        <w:t xml:space="preserve">                                                 </w:t>
      </w:r>
      <w:r>
        <w:rPr>
          <w:rFonts w:ascii="Times New Roman" w:eastAsia="Times New Roman" w:hAnsi="Times New Roman" w:cs="Times New Roman"/>
          <w:b/>
          <w:bCs/>
          <w:sz w:val="28"/>
          <w:szCs w:val="28"/>
          <w:lang w:val="ba-RU" w:eastAsia="ru-RU"/>
        </w:rPr>
        <w:t xml:space="preserve"> </w:t>
      </w:r>
      <w:r w:rsidRPr="00C917AE">
        <w:rPr>
          <w:rFonts w:ascii="Times New Roman" w:eastAsia="Times New Roman" w:hAnsi="Times New Roman" w:cs="Times New Roman"/>
          <w:b/>
          <w:bCs/>
          <w:sz w:val="28"/>
          <w:szCs w:val="28"/>
          <w:lang w:val="ba-RU" w:eastAsia="ru-RU"/>
        </w:rPr>
        <w:t xml:space="preserve"> </w:t>
      </w:r>
      <w:r w:rsidRPr="00C917AE">
        <w:rPr>
          <w:rFonts w:ascii="Times New Roman" w:eastAsia="Times New Roman" w:hAnsi="Times New Roman" w:cs="Times New Roman"/>
          <w:b/>
          <w:bCs/>
          <w:sz w:val="28"/>
          <w:szCs w:val="28"/>
          <w:lang w:eastAsia="ru-RU"/>
        </w:rPr>
        <w:t xml:space="preserve"> П О С Т А Н О В Л Е Н И Е</w:t>
      </w:r>
    </w:p>
    <w:p w:rsidR="00C917AE" w:rsidRPr="00C917AE" w:rsidRDefault="00C917AE" w:rsidP="00C917AE">
      <w:pPr>
        <w:widowControl w:val="0"/>
        <w:tabs>
          <w:tab w:val="left" w:pos="7230"/>
          <w:tab w:val="left" w:pos="8931"/>
        </w:tabs>
        <w:autoSpaceDE w:val="0"/>
        <w:autoSpaceDN w:val="0"/>
        <w:adjustRightInd w:val="0"/>
        <w:spacing w:after="0" w:line="240" w:lineRule="auto"/>
        <w:ind w:right="-142"/>
        <w:jc w:val="both"/>
        <w:rPr>
          <w:rFonts w:ascii="Times New Roman" w:eastAsia="Times New Roman" w:hAnsi="Times New Roman" w:cs="Times New Roman"/>
          <w:bCs/>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b/>
          <w:bCs/>
          <w:spacing w:val="10"/>
          <w:sz w:val="28"/>
          <w:szCs w:val="28"/>
          <w:shd w:val="clear" w:color="auto" w:fill="FFFFFF"/>
          <w:lang w:eastAsia="ru-RU"/>
        </w:rPr>
      </w:pPr>
      <w:r w:rsidRPr="00C917AE">
        <w:rPr>
          <w:rFonts w:ascii="Times New Roman" w:eastAsia="Times New Roman" w:hAnsi="Times New Roman" w:cs="Times New Roman"/>
          <w:b/>
          <w:bCs/>
          <w:spacing w:val="10"/>
          <w:sz w:val="28"/>
          <w:szCs w:val="28"/>
          <w:shd w:val="clear" w:color="auto" w:fill="FFFFFF"/>
          <w:lang w:eastAsia="ru-RU"/>
        </w:rPr>
        <w:t xml:space="preserve">Об утверждении программы комплексного развития транспортной инфраструктуры Сельского поселения </w:t>
      </w:r>
      <w:r w:rsidR="00305E6B">
        <w:rPr>
          <w:rFonts w:ascii="Times New Roman" w:eastAsia="Times New Roman" w:hAnsi="Times New Roman" w:cs="Times New Roman"/>
          <w:b/>
          <w:bCs/>
          <w:spacing w:val="10"/>
          <w:sz w:val="28"/>
          <w:szCs w:val="28"/>
          <w:shd w:val="clear" w:color="auto" w:fill="FFFFFF"/>
          <w:lang w:eastAsia="ru-RU"/>
        </w:rPr>
        <w:t>Нукаевский</w:t>
      </w:r>
      <w:r w:rsidRPr="00C917AE">
        <w:rPr>
          <w:rFonts w:ascii="Times New Roman" w:eastAsia="Times New Roman" w:hAnsi="Times New Roman" w:cs="Times New Roman"/>
          <w:b/>
          <w:bCs/>
          <w:spacing w:val="10"/>
          <w:sz w:val="28"/>
          <w:szCs w:val="28"/>
          <w:shd w:val="clear" w:color="auto" w:fill="FFFFFF"/>
          <w:lang w:eastAsia="ru-RU"/>
        </w:rPr>
        <w:t xml:space="preserve">  </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сельсовет муниципального района </w:t>
      </w:r>
      <w:r>
        <w:rPr>
          <w:rFonts w:ascii="Times New Roman" w:eastAsia="Times New Roman" w:hAnsi="Times New Roman" w:cs="Times New Roman"/>
          <w:b/>
          <w:bCs/>
          <w:sz w:val="28"/>
          <w:szCs w:val="28"/>
          <w:lang w:eastAsia="ru-RU"/>
        </w:rPr>
        <w:t>Кугарчинский</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район </w:t>
      </w:r>
      <w:r w:rsidRPr="00C917AE">
        <w:rPr>
          <w:rFonts w:ascii="Times New Roman" w:eastAsia="Times New Roman" w:hAnsi="Times New Roman" w:cs="Times New Roman"/>
          <w:b/>
          <w:bCs/>
          <w:spacing w:val="10"/>
          <w:sz w:val="28"/>
          <w:szCs w:val="28"/>
          <w:shd w:val="clear" w:color="auto" w:fill="FFFFFF"/>
          <w:lang w:eastAsia="ru-RU"/>
        </w:rPr>
        <w:br/>
        <w:t>Республики Башкортостан на 20</w:t>
      </w:r>
      <w:r w:rsidR="00305E6B">
        <w:rPr>
          <w:rFonts w:ascii="Times New Roman" w:eastAsia="Times New Roman" w:hAnsi="Times New Roman" w:cs="Times New Roman"/>
          <w:b/>
          <w:bCs/>
          <w:spacing w:val="10"/>
          <w:sz w:val="28"/>
          <w:szCs w:val="28"/>
          <w:shd w:val="clear" w:color="auto" w:fill="FFFFFF"/>
          <w:lang w:eastAsia="ru-RU"/>
        </w:rPr>
        <w:t>21</w:t>
      </w:r>
      <w:r w:rsidRPr="00C917AE">
        <w:rPr>
          <w:rFonts w:ascii="Times New Roman" w:eastAsia="Times New Roman" w:hAnsi="Times New Roman" w:cs="Times New Roman"/>
          <w:b/>
          <w:bCs/>
          <w:spacing w:val="10"/>
          <w:sz w:val="28"/>
          <w:szCs w:val="28"/>
          <w:shd w:val="clear" w:color="auto" w:fill="FFFFFF"/>
          <w:lang w:eastAsia="ru-RU"/>
        </w:rPr>
        <w:t>-20</w:t>
      </w:r>
      <w:r w:rsidR="00305E6B">
        <w:rPr>
          <w:rFonts w:ascii="Times New Roman" w:eastAsia="Times New Roman" w:hAnsi="Times New Roman" w:cs="Times New Roman"/>
          <w:b/>
          <w:bCs/>
          <w:spacing w:val="10"/>
          <w:sz w:val="28"/>
          <w:szCs w:val="28"/>
          <w:shd w:val="clear" w:color="auto" w:fill="FFFFFF"/>
          <w:lang w:eastAsia="ru-RU"/>
        </w:rPr>
        <w:t>31</w:t>
      </w:r>
      <w:r w:rsidRPr="00C917AE">
        <w:rPr>
          <w:rFonts w:ascii="Times New Roman" w:eastAsia="Times New Roman" w:hAnsi="Times New Roman" w:cs="Times New Roman"/>
          <w:b/>
          <w:bCs/>
          <w:spacing w:val="10"/>
          <w:sz w:val="28"/>
          <w:szCs w:val="28"/>
          <w:shd w:val="clear" w:color="auto" w:fill="FFFFFF"/>
          <w:lang w:eastAsia="ru-RU"/>
        </w:rPr>
        <w:t xml:space="preserve"> годы</w:t>
      </w:r>
    </w:p>
    <w:p w:rsidR="00C917AE" w:rsidRPr="00C917AE" w:rsidRDefault="00C917AE" w:rsidP="00C917AE">
      <w:pPr>
        <w:shd w:val="clear" w:color="auto" w:fill="FFFFFF"/>
        <w:spacing w:after="0" w:line="240" w:lineRule="auto"/>
        <w:ind w:right="20"/>
        <w:jc w:val="both"/>
        <w:rPr>
          <w:rFonts w:cs="Times New Roman"/>
          <w:sz w:val="28"/>
          <w:szCs w:val="28"/>
        </w:rPr>
      </w:pPr>
    </w:p>
    <w:p w:rsidR="00C917AE" w:rsidRPr="00C917AE" w:rsidRDefault="00C917AE" w:rsidP="00C917AE">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917AE">
        <w:rPr>
          <w:rFonts w:ascii="Times New Roman" w:eastAsia="Times New Roman" w:hAnsi="Times New Roman" w:cs="Times New Roman"/>
          <w:sz w:val="28"/>
          <w:szCs w:val="28"/>
          <w:lang w:eastAsia="ru-RU"/>
        </w:rPr>
        <w:t>Руководствуясь Федеральным законом от 06.10.2003 г. № 131-ФЗ</w:t>
      </w:r>
      <w:r w:rsidRPr="00C917AE">
        <w:rPr>
          <w:rFonts w:ascii="Arial" w:eastAsia="Times New Roman" w:hAnsi="Arial" w:cs="Arial"/>
          <w:sz w:val="28"/>
          <w:szCs w:val="28"/>
          <w:lang w:eastAsia="ru-RU"/>
        </w:rPr>
        <w:t xml:space="preserve"> </w:t>
      </w:r>
      <w:r w:rsidRPr="00C917AE">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w:t>
      </w:r>
      <w:r w:rsidRPr="00C917AE">
        <w:rPr>
          <w:rFonts w:ascii="Times New Roman" w:eastAsia="Times New Roman" w:hAnsi="Times New Roman" w:cs="Times New Roman"/>
          <w:b/>
          <w:sz w:val="28"/>
          <w:szCs w:val="28"/>
          <w:lang w:eastAsia="ru-RU"/>
        </w:rPr>
        <w:t>п о с т а н о в л я ю:</w:t>
      </w:r>
    </w:p>
    <w:p w:rsidR="00C917AE" w:rsidRPr="00C917AE" w:rsidRDefault="00C917AE" w:rsidP="00C917AE">
      <w:pPr>
        <w:spacing w:after="0" w:line="240" w:lineRule="auto"/>
        <w:ind w:firstLine="600"/>
        <w:jc w:val="center"/>
        <w:rPr>
          <w:rFonts w:ascii="Times New Roman" w:eastAsia="Times New Roman" w:hAnsi="Times New Roman" w:cs="Times New Roman"/>
          <w:b/>
          <w:bCs/>
          <w:sz w:val="28"/>
          <w:szCs w:val="28"/>
          <w:lang w:eastAsia="ru-RU"/>
        </w:rPr>
      </w:pPr>
    </w:p>
    <w:p w:rsidR="00C917AE" w:rsidRPr="00C917AE" w:rsidRDefault="00C917AE" w:rsidP="009752CF">
      <w:pPr>
        <w:numPr>
          <w:ilvl w:val="0"/>
          <w:numId w:val="1"/>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Утвердить программу комплексного развития транспортной инфраструктуры 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w:t>
      </w:r>
      <w:r w:rsidR="00524AFF">
        <w:rPr>
          <w:rFonts w:ascii="Times New Roman" w:eastAsia="Times New Roman" w:hAnsi="Times New Roman" w:cs="Times New Roman"/>
          <w:sz w:val="28"/>
          <w:szCs w:val="28"/>
          <w:lang w:eastAsia="ru-RU"/>
        </w:rPr>
        <w:t xml:space="preserve"> Республики Башкортостан на 2021-2031</w:t>
      </w:r>
      <w:r w:rsidRPr="00C917AE">
        <w:rPr>
          <w:rFonts w:ascii="Times New Roman" w:eastAsia="Times New Roman" w:hAnsi="Times New Roman" w:cs="Times New Roman"/>
          <w:sz w:val="28"/>
          <w:szCs w:val="28"/>
          <w:lang w:eastAsia="ru-RU"/>
        </w:rPr>
        <w:t>годы (прилагается).</w:t>
      </w:r>
    </w:p>
    <w:p w:rsidR="00C917AE" w:rsidRPr="00C917AE" w:rsidRDefault="00C917AE" w:rsidP="009752CF">
      <w:pPr>
        <w:numPr>
          <w:ilvl w:val="0"/>
          <w:numId w:val="1"/>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Разместить на информационном стенде и на официальном сайте администрации 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в сети интернет.</w:t>
      </w:r>
    </w:p>
    <w:p w:rsidR="00C917AE" w:rsidRPr="00C917AE" w:rsidRDefault="00C917AE" w:rsidP="009752CF">
      <w:pPr>
        <w:numPr>
          <w:ilvl w:val="0"/>
          <w:numId w:val="1"/>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СП </w:t>
      </w:r>
      <w:r w:rsidR="00305E6B">
        <w:rPr>
          <w:rFonts w:ascii="Times New Roman" w:eastAsia="Times New Roman" w:hAnsi="Times New Roman" w:cs="Times New Roman"/>
          <w:sz w:val="28"/>
          <w:szCs w:val="28"/>
          <w:lang w:eastAsia="ru-RU"/>
        </w:rPr>
        <w:t>Нукаевский</w:t>
      </w:r>
      <w:r>
        <w:rPr>
          <w:rFonts w:ascii="Times New Roman" w:eastAsia="Times New Roman" w:hAnsi="Times New Roman" w:cs="Times New Roman"/>
          <w:sz w:val="28"/>
          <w:szCs w:val="28"/>
          <w:lang w:eastAsia="ru-RU"/>
        </w:rPr>
        <w:t xml:space="preserve"> сельсовет                  </w:t>
      </w:r>
      <w:r w:rsidR="00305E6B">
        <w:rPr>
          <w:rFonts w:ascii="Times New Roman" w:eastAsia="Times New Roman" w:hAnsi="Times New Roman" w:cs="Times New Roman"/>
          <w:sz w:val="28"/>
          <w:szCs w:val="28"/>
          <w:lang w:eastAsia="ru-RU"/>
        </w:rPr>
        <w:t>Р.З.Байгубаков</w:t>
      </w: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tabs>
          <w:tab w:val="left" w:pos="7513"/>
        </w:tabs>
        <w:spacing w:after="0" w:line="240" w:lineRule="auto"/>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w:t>
      </w: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right"/>
        <w:rPr>
          <w:rFonts w:ascii="Times New Roman" w:eastAsia="Times New Roman" w:hAnsi="Times New Roman" w:cs="Times New Roman"/>
          <w:bCs/>
          <w:sz w:val="20"/>
          <w:szCs w:val="20"/>
          <w:lang w:eastAsia="ru-RU"/>
        </w:rPr>
      </w:pP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bCs/>
          <w:sz w:val="20"/>
          <w:szCs w:val="20"/>
          <w:lang w:eastAsia="ru-RU"/>
        </w:rPr>
        <w:t>УТВЕРЖДЕНА</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постановлением администрации </w:t>
      </w: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sz w:val="20"/>
          <w:szCs w:val="20"/>
          <w:lang w:eastAsia="ru-RU"/>
        </w:rPr>
        <w:t xml:space="preserve">Сельского поселения </w:t>
      </w:r>
      <w:r w:rsidR="00305E6B">
        <w:rPr>
          <w:rFonts w:ascii="Times New Roman" w:eastAsia="Times New Roman" w:hAnsi="Times New Roman" w:cs="Times New Roman"/>
          <w:bCs/>
          <w:sz w:val="20"/>
          <w:szCs w:val="20"/>
          <w:lang w:eastAsia="ru-RU"/>
        </w:rPr>
        <w:t>Нукаевский</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сельсовет муниципального района </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Кугарчинский</w:t>
      </w:r>
      <w:r w:rsidRPr="00C917AE">
        <w:rPr>
          <w:rFonts w:ascii="Times New Roman" w:eastAsia="Times New Roman" w:hAnsi="Times New Roman" w:cs="Times New Roman"/>
          <w:sz w:val="20"/>
          <w:szCs w:val="20"/>
          <w:lang w:eastAsia="ru-RU"/>
        </w:rPr>
        <w:t xml:space="preserve"> район</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Республики Башкортостан</w:t>
      </w:r>
    </w:p>
    <w:p w:rsidR="00C917AE" w:rsidRPr="00C917AE" w:rsidRDefault="00C917AE" w:rsidP="00C917AE">
      <w:pPr>
        <w:widowControl w:val="0"/>
        <w:autoSpaceDE w:val="0"/>
        <w:autoSpaceDN w:val="0"/>
        <w:adjustRightInd w:val="0"/>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от  </w:t>
      </w:r>
      <w:r w:rsidR="00524AFF">
        <w:rPr>
          <w:rFonts w:ascii="Times New Roman" w:eastAsia="Times New Roman" w:hAnsi="Times New Roman" w:cs="Times New Roman"/>
          <w:sz w:val="20"/>
          <w:szCs w:val="20"/>
          <w:lang w:eastAsia="ru-RU"/>
        </w:rPr>
        <w:t>16</w:t>
      </w:r>
      <w:r w:rsidR="00BA74ED">
        <w:rPr>
          <w:rFonts w:ascii="Times New Roman" w:eastAsia="Times New Roman" w:hAnsi="Times New Roman" w:cs="Times New Roman"/>
          <w:sz w:val="20"/>
          <w:szCs w:val="20"/>
          <w:lang w:eastAsia="ru-RU"/>
        </w:rPr>
        <w:t xml:space="preserve"> февраля  2021</w:t>
      </w:r>
      <w:r w:rsidRPr="00C917AE">
        <w:rPr>
          <w:rFonts w:ascii="Times New Roman" w:eastAsia="Times New Roman" w:hAnsi="Times New Roman" w:cs="Times New Roman"/>
          <w:sz w:val="20"/>
          <w:szCs w:val="20"/>
          <w:lang w:eastAsia="ru-RU"/>
        </w:rPr>
        <w:t xml:space="preserve"> г.  №</w:t>
      </w:r>
      <w:r w:rsidR="00BA74ED">
        <w:rPr>
          <w:rFonts w:ascii="Times New Roman" w:eastAsia="Times New Roman" w:hAnsi="Times New Roman" w:cs="Times New Roman"/>
          <w:sz w:val="20"/>
          <w:szCs w:val="20"/>
          <w:lang w:eastAsia="ru-RU"/>
        </w:rPr>
        <w:t>16</w:t>
      </w: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Программа</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комплексного развития транспортной инфраструктуры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Сельского поселения </w:t>
      </w:r>
      <w:r w:rsidR="00305E6B">
        <w:rPr>
          <w:rFonts w:ascii="Times New Roman" w:eastAsia="Times New Roman" w:hAnsi="Times New Roman" w:cs="Times New Roman"/>
          <w:b/>
          <w:bCs/>
          <w:sz w:val="36"/>
          <w:szCs w:val="36"/>
          <w:lang w:eastAsia="ru-RU"/>
        </w:rPr>
        <w:t>Нукаевский</w:t>
      </w:r>
      <w:r w:rsidRPr="00C917AE">
        <w:rPr>
          <w:rFonts w:ascii="Times New Roman" w:eastAsia="Times New Roman" w:hAnsi="Times New Roman" w:cs="Times New Roman"/>
          <w:b/>
          <w:bCs/>
          <w:sz w:val="36"/>
          <w:szCs w:val="36"/>
          <w:lang w:eastAsia="ru-RU"/>
        </w:rPr>
        <w:t xml:space="preserve"> сельсовет</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муниципального района </w:t>
      </w:r>
      <w:r>
        <w:rPr>
          <w:rFonts w:ascii="Times New Roman" w:eastAsia="Times New Roman" w:hAnsi="Times New Roman" w:cs="Times New Roman"/>
          <w:b/>
          <w:bCs/>
          <w:sz w:val="36"/>
          <w:szCs w:val="36"/>
          <w:lang w:eastAsia="ru-RU"/>
        </w:rPr>
        <w:t>Кугарчинский</w:t>
      </w:r>
      <w:r w:rsidRPr="00C917AE">
        <w:rPr>
          <w:rFonts w:ascii="Times New Roman" w:eastAsia="Times New Roman" w:hAnsi="Times New Roman" w:cs="Times New Roman"/>
          <w:b/>
          <w:bCs/>
          <w:spacing w:val="10"/>
          <w:sz w:val="36"/>
          <w:szCs w:val="36"/>
          <w:shd w:val="clear" w:color="auto" w:fill="FFFFFF"/>
          <w:lang w:eastAsia="ru-RU"/>
        </w:rPr>
        <w:t xml:space="preserve"> </w:t>
      </w:r>
      <w:r w:rsidRPr="00C917AE">
        <w:rPr>
          <w:rFonts w:ascii="Times New Roman" w:eastAsia="Times New Roman" w:hAnsi="Times New Roman" w:cs="Times New Roman"/>
          <w:b/>
          <w:bCs/>
          <w:sz w:val="36"/>
          <w:szCs w:val="36"/>
          <w:lang w:eastAsia="ru-RU"/>
        </w:rPr>
        <w:t xml:space="preserve">район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Республики Башкортостан на </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36"/>
          <w:szCs w:val="36"/>
          <w:lang w:eastAsia="ru-RU"/>
        </w:rPr>
      </w:pPr>
      <w:r w:rsidRPr="00C917AE">
        <w:rPr>
          <w:rFonts w:ascii="Times New Roman" w:eastAsia="Times New Roman" w:hAnsi="Times New Roman" w:cs="Times New Roman"/>
          <w:b/>
          <w:bCs/>
          <w:sz w:val="36"/>
          <w:szCs w:val="36"/>
          <w:lang w:eastAsia="ru-RU"/>
        </w:rPr>
        <w:t>2</w:t>
      </w:r>
      <w:r w:rsidR="00524AFF">
        <w:rPr>
          <w:rFonts w:ascii="Times New Roman" w:eastAsia="Times New Roman" w:hAnsi="Times New Roman" w:cs="Times New Roman"/>
          <w:b/>
          <w:bCs/>
          <w:sz w:val="36"/>
          <w:szCs w:val="36"/>
          <w:lang w:eastAsia="ru-RU"/>
        </w:rPr>
        <w:t>021</w:t>
      </w:r>
      <w:r w:rsidRPr="00C917AE">
        <w:rPr>
          <w:rFonts w:ascii="Times New Roman" w:eastAsia="Times New Roman" w:hAnsi="Times New Roman" w:cs="Times New Roman"/>
          <w:b/>
          <w:bCs/>
          <w:sz w:val="36"/>
          <w:szCs w:val="36"/>
          <w:lang w:eastAsia="ru-RU"/>
        </w:rPr>
        <w:t xml:space="preserve"> – 20</w:t>
      </w:r>
      <w:r w:rsidR="00524AFF">
        <w:rPr>
          <w:rFonts w:ascii="Times New Roman" w:eastAsia="Times New Roman" w:hAnsi="Times New Roman" w:cs="Times New Roman"/>
          <w:b/>
          <w:bCs/>
          <w:sz w:val="36"/>
          <w:szCs w:val="36"/>
          <w:lang w:eastAsia="ru-RU"/>
        </w:rPr>
        <w:t>31</w:t>
      </w:r>
      <w:r w:rsidRPr="00C917AE">
        <w:rPr>
          <w:rFonts w:ascii="Times New Roman" w:eastAsia="Times New Roman" w:hAnsi="Times New Roman" w:cs="Times New Roman"/>
          <w:b/>
          <w:bCs/>
          <w:sz w:val="36"/>
          <w:szCs w:val="36"/>
          <w:lang w:eastAsia="ru-RU"/>
        </w:rPr>
        <w:t xml:space="preserve"> годы</w:t>
      </w:r>
    </w:p>
    <w:p w:rsidR="00C917AE" w:rsidRPr="00C917AE" w:rsidRDefault="00C917AE" w:rsidP="00C917AE">
      <w:pPr>
        <w:widowControl w:val="0"/>
        <w:autoSpaceDE w:val="0"/>
        <w:autoSpaceDN w:val="0"/>
        <w:adjustRightInd w:val="0"/>
        <w:spacing w:after="0" w:line="240" w:lineRule="auto"/>
        <w:ind w:left="-284" w:right="-20" w:firstLine="851"/>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36"/>
          <w:szCs w:val="36"/>
          <w:lang w:eastAsia="ru-RU"/>
        </w:rPr>
        <w:br w:type="page"/>
      </w:r>
      <w:r w:rsidRPr="00C917AE">
        <w:rPr>
          <w:rFonts w:ascii="Times New Roman" w:eastAsia="Times New Roman" w:hAnsi="Times New Roman" w:cs="Times New Roman"/>
          <w:b/>
          <w:bCs/>
          <w:sz w:val="28"/>
          <w:szCs w:val="28"/>
          <w:lang w:eastAsia="ru-RU"/>
        </w:rPr>
        <w:lastRenderedPageBreak/>
        <w:t>СОДЕРЖАНИЕ</w:t>
      </w: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Введение</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pacing w:val="-1"/>
          <w:sz w:val="28"/>
          <w:szCs w:val="28"/>
          <w:lang w:eastAsia="ru-RU"/>
        </w:rPr>
      </w:pPr>
      <w:r w:rsidRPr="00C917AE">
        <w:rPr>
          <w:rFonts w:ascii="Times New Roman" w:eastAsia="Times New Roman" w:hAnsi="Times New Roman" w:cs="Times New Roman"/>
          <w:sz w:val="28"/>
          <w:szCs w:val="28"/>
          <w:lang w:eastAsia="ru-RU"/>
        </w:rPr>
        <w:t>Паспо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 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ограмм</w:t>
      </w:r>
      <w:r w:rsidRPr="00C917AE">
        <w:rPr>
          <w:rFonts w:ascii="Times New Roman" w:eastAsia="Times New Roman" w:hAnsi="Times New Roman" w:cs="Times New Roman"/>
          <w:spacing w:val="-1"/>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5"/>
          <w:sz w:val="28"/>
          <w:szCs w:val="28"/>
          <w:lang w:eastAsia="ru-RU"/>
        </w:rPr>
        <w:t>щ</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1.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трансп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ртной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3"/>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2. Перспек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 xml:space="preserve">ия </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1"/>
          <w:sz w:val="28"/>
          <w:szCs w:val="28"/>
          <w:lang w:eastAsia="ru-RU"/>
        </w:rPr>
        <w:t>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3. Сис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ема программ</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м</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4"/>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4. Фи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совые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 реализации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программ</w:t>
      </w:r>
      <w:r w:rsidRPr="00C917AE">
        <w:rPr>
          <w:rFonts w:ascii="Times New Roman" w:eastAsia="Times New Roman" w:hAnsi="Times New Roman" w:cs="Times New Roman"/>
          <w:spacing w:val="4"/>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5. Перечень программных мероприятий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6. 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енка эф</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7. Управление программой</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br w:type="page"/>
      </w:r>
      <w:r w:rsidRPr="00C917AE">
        <w:rPr>
          <w:rFonts w:ascii="Times New Roman" w:eastAsia="Times New Roman" w:hAnsi="Times New Roman" w:cs="Times New Roman"/>
          <w:b/>
          <w:bCs/>
          <w:sz w:val="28"/>
          <w:szCs w:val="28"/>
          <w:lang w:eastAsia="ru-RU"/>
        </w:rPr>
        <w:lastRenderedPageBreak/>
        <w:t>Введение</w:t>
      </w: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622"/>
          <w:tab w:val="left" w:pos="3155"/>
          <w:tab w:val="left" w:pos="4310"/>
          <w:tab w:val="left" w:pos="5763"/>
          <w:tab w:val="left" w:pos="6825"/>
          <w:tab w:val="left" w:pos="7226"/>
          <w:tab w:val="left" w:pos="8206"/>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осново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ола</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лексное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апом,</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ющим</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 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анали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 и оцен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со</w:t>
      </w:r>
      <w:r w:rsidRPr="00C917AE">
        <w:rPr>
          <w:rFonts w:ascii="Times New Roman" w:eastAsia="Times New Roman" w:hAnsi="Times New Roman" w:cs="Times New Roman"/>
          <w:spacing w:val="-2"/>
          <w:sz w:val="28"/>
          <w:szCs w:val="28"/>
          <w:lang w:eastAsia="ru-RU"/>
        </w:rPr>
        <w:t>ц</w:t>
      </w:r>
      <w:r w:rsidRPr="00C917AE">
        <w:rPr>
          <w:rFonts w:ascii="Times New Roman" w:eastAsia="Times New Roman" w:hAnsi="Times New Roman" w:cs="Times New Roman"/>
          <w:sz w:val="28"/>
          <w:szCs w:val="28"/>
          <w:lang w:eastAsia="ru-RU"/>
        </w:rPr>
        <w:t>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 xml:space="preserve">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кого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тер</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итор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 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ного 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я</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Анализ</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ценка</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еск</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z w:val="28"/>
          <w:szCs w:val="28"/>
          <w:lang w:eastAsia="ru-RU"/>
        </w:rPr>
        <w:t>тер</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ия</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образован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оз</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его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ющим направл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p>
    <w:p w:rsidR="00C917AE" w:rsidRPr="00C917AE" w:rsidRDefault="00C917AE" w:rsidP="009752CF">
      <w:pPr>
        <w:widowControl w:val="0"/>
        <w:numPr>
          <w:ilvl w:val="0"/>
          <w:numId w:val="2"/>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 xml:space="preserve">кое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p>
    <w:p w:rsidR="00C917AE" w:rsidRPr="00C917AE" w:rsidRDefault="00C917AE" w:rsidP="009752CF">
      <w:pPr>
        <w:widowControl w:val="0"/>
        <w:numPr>
          <w:ilvl w:val="0"/>
          <w:numId w:val="2"/>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перспект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вное стро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тельство;</w:t>
      </w:r>
    </w:p>
    <w:p w:rsidR="00C917AE" w:rsidRPr="00C917AE" w:rsidRDefault="00C917AE" w:rsidP="009752CF">
      <w:pPr>
        <w:widowControl w:val="0"/>
        <w:numPr>
          <w:ilvl w:val="0"/>
          <w:numId w:val="2"/>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й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адеж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чивого</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обс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7"/>
          <w:sz w:val="28"/>
          <w:szCs w:val="28"/>
          <w:lang w:eastAsia="ru-RU"/>
        </w:rPr>
        <w:t>и</w:t>
      </w:r>
      <w:r w:rsidRPr="00C917AE">
        <w:rPr>
          <w:rFonts w:ascii="Times New Roman" w:eastAsia="Times New Roman" w:hAnsi="Times New Roman" w:cs="Times New Roman"/>
          <w:sz w:val="28"/>
          <w:szCs w:val="28"/>
          <w:lang w:eastAsia="ru-RU"/>
        </w:rPr>
        <w:t>вания потре</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ителей</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ижение</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зноса</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ры. </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u w:val="single"/>
          <w:lang w:eastAsia="ru-RU"/>
        </w:rPr>
      </w:pPr>
      <w:r w:rsidRPr="00C917AE">
        <w:rPr>
          <w:rFonts w:ascii="Times New Roman" w:eastAsia="Times New Roman" w:hAnsi="Times New Roman" w:cs="Times New Roman"/>
          <w:sz w:val="28"/>
          <w:szCs w:val="28"/>
          <w:u w:val="single"/>
          <w:lang w:eastAsia="ru-RU"/>
        </w:rPr>
        <w:t>О</w:t>
      </w:r>
      <w:r w:rsidRPr="00C917AE">
        <w:rPr>
          <w:rFonts w:ascii="Times New Roman" w:eastAsia="Times New Roman" w:hAnsi="Times New Roman" w:cs="Times New Roman"/>
          <w:spacing w:val="-1"/>
          <w:sz w:val="28"/>
          <w:szCs w:val="28"/>
          <w:u w:val="single"/>
          <w:lang w:eastAsia="ru-RU"/>
        </w:rPr>
        <w:t>с</w:t>
      </w:r>
      <w:r w:rsidRPr="00C917AE">
        <w:rPr>
          <w:rFonts w:ascii="Times New Roman" w:eastAsia="Times New Roman" w:hAnsi="Times New Roman" w:cs="Times New Roman"/>
          <w:sz w:val="28"/>
          <w:szCs w:val="28"/>
          <w:u w:val="single"/>
          <w:lang w:eastAsia="ru-RU"/>
        </w:rPr>
        <w:t xml:space="preserve">новными </w:t>
      </w:r>
      <w:r w:rsidRPr="00C917AE">
        <w:rPr>
          <w:rFonts w:ascii="Times New Roman" w:eastAsia="Times New Roman" w:hAnsi="Times New Roman" w:cs="Times New Roman"/>
          <w:spacing w:val="1"/>
          <w:sz w:val="28"/>
          <w:szCs w:val="28"/>
          <w:u w:val="single"/>
          <w:lang w:eastAsia="ru-RU"/>
        </w:rPr>
        <w:t>ц</w:t>
      </w:r>
      <w:r w:rsidRPr="00C917AE">
        <w:rPr>
          <w:rFonts w:ascii="Times New Roman" w:eastAsia="Times New Roman" w:hAnsi="Times New Roman" w:cs="Times New Roman"/>
          <w:sz w:val="28"/>
          <w:szCs w:val="28"/>
          <w:u w:val="single"/>
          <w:lang w:eastAsia="ru-RU"/>
        </w:rPr>
        <w:t xml:space="preserve">елями </w:t>
      </w:r>
      <w:r w:rsidRPr="00C917AE">
        <w:rPr>
          <w:rFonts w:ascii="Times New Roman" w:eastAsia="Times New Roman" w:hAnsi="Times New Roman" w:cs="Times New Roman"/>
          <w:spacing w:val="1"/>
          <w:sz w:val="28"/>
          <w:szCs w:val="28"/>
          <w:u w:val="single"/>
          <w:lang w:eastAsia="ru-RU"/>
        </w:rPr>
        <w:t>п</w:t>
      </w:r>
      <w:r w:rsidRPr="00C917AE">
        <w:rPr>
          <w:rFonts w:ascii="Times New Roman" w:eastAsia="Times New Roman" w:hAnsi="Times New Roman" w:cs="Times New Roman"/>
          <w:sz w:val="28"/>
          <w:szCs w:val="28"/>
          <w:u w:val="single"/>
          <w:lang w:eastAsia="ru-RU"/>
        </w:rPr>
        <w:t>р</w:t>
      </w:r>
      <w:r w:rsidRPr="00C917AE">
        <w:rPr>
          <w:rFonts w:ascii="Times New Roman" w:eastAsia="Times New Roman" w:hAnsi="Times New Roman" w:cs="Times New Roman"/>
          <w:spacing w:val="-2"/>
          <w:sz w:val="28"/>
          <w:szCs w:val="28"/>
          <w:u w:val="single"/>
          <w:lang w:eastAsia="ru-RU"/>
        </w:rPr>
        <w:t>о</w:t>
      </w:r>
      <w:r w:rsidRPr="00C917AE">
        <w:rPr>
          <w:rFonts w:ascii="Times New Roman" w:eastAsia="Times New Roman" w:hAnsi="Times New Roman" w:cs="Times New Roman"/>
          <w:sz w:val="28"/>
          <w:szCs w:val="28"/>
          <w:u w:val="single"/>
          <w:lang w:eastAsia="ru-RU"/>
        </w:rPr>
        <w:t>гр</w:t>
      </w:r>
      <w:r w:rsidRPr="00C917AE">
        <w:rPr>
          <w:rFonts w:ascii="Times New Roman" w:eastAsia="Times New Roman" w:hAnsi="Times New Roman" w:cs="Times New Roman"/>
          <w:spacing w:val="-1"/>
          <w:sz w:val="28"/>
          <w:szCs w:val="28"/>
          <w:u w:val="single"/>
          <w:lang w:eastAsia="ru-RU"/>
        </w:rPr>
        <w:t>а</w:t>
      </w:r>
      <w:r w:rsidRPr="00C917AE">
        <w:rPr>
          <w:rFonts w:ascii="Times New Roman" w:eastAsia="Times New Roman" w:hAnsi="Times New Roman" w:cs="Times New Roman"/>
          <w:sz w:val="28"/>
          <w:szCs w:val="28"/>
          <w:u w:val="single"/>
          <w:lang w:eastAsia="ru-RU"/>
        </w:rPr>
        <w:t>м</w:t>
      </w:r>
      <w:r w:rsidRPr="00C917AE">
        <w:rPr>
          <w:rFonts w:ascii="Times New Roman" w:eastAsia="Times New Roman" w:hAnsi="Times New Roman" w:cs="Times New Roman"/>
          <w:spacing w:val="-1"/>
          <w:sz w:val="28"/>
          <w:szCs w:val="28"/>
          <w:u w:val="single"/>
          <w:lang w:eastAsia="ru-RU"/>
        </w:rPr>
        <w:t>м</w:t>
      </w:r>
      <w:r w:rsidRPr="00C917AE">
        <w:rPr>
          <w:rFonts w:ascii="Times New Roman" w:eastAsia="Times New Roman" w:hAnsi="Times New Roman" w:cs="Times New Roman"/>
          <w:sz w:val="28"/>
          <w:szCs w:val="28"/>
          <w:u w:val="single"/>
          <w:lang w:eastAsia="ru-RU"/>
        </w:rPr>
        <w:t>ы я</w:t>
      </w:r>
      <w:r w:rsidRPr="00C917AE">
        <w:rPr>
          <w:rFonts w:ascii="Times New Roman" w:eastAsia="Times New Roman" w:hAnsi="Times New Roman" w:cs="Times New Roman"/>
          <w:spacing w:val="-1"/>
          <w:sz w:val="28"/>
          <w:szCs w:val="28"/>
          <w:u w:val="single"/>
          <w:lang w:eastAsia="ru-RU"/>
        </w:rPr>
        <w:t>в</w:t>
      </w:r>
      <w:r w:rsidRPr="00C917AE">
        <w:rPr>
          <w:rFonts w:ascii="Times New Roman" w:eastAsia="Times New Roman" w:hAnsi="Times New Roman" w:cs="Times New Roman"/>
          <w:sz w:val="28"/>
          <w:szCs w:val="28"/>
          <w:u w:val="single"/>
          <w:lang w:eastAsia="ru-RU"/>
        </w:rPr>
        <w:t>ляются:</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6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фф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z w:val="28"/>
          <w:szCs w:val="28"/>
          <w:lang w:eastAsia="ru-RU"/>
        </w:rPr>
        <w:tab/>
        <w:t>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а также юр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 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пред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1"/>
          <w:sz w:val="28"/>
          <w:szCs w:val="28"/>
          <w:lang w:eastAsia="ru-RU"/>
        </w:rPr>
        <w:t>ще</w:t>
      </w:r>
      <w:r w:rsidRPr="00C917AE">
        <w:rPr>
          <w:rFonts w:ascii="Times New Roman" w:eastAsia="Times New Roman" w:hAnsi="Times New Roman" w:cs="Times New Roman"/>
          <w:sz w:val="28"/>
          <w:szCs w:val="28"/>
          <w:lang w:eastAsia="ru-RU"/>
        </w:rPr>
        <w:t>ствляющ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кон</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деятель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(дал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бъекты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 на 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сельского поселения</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сти</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ортной</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для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бъектов</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дея</w:t>
      </w:r>
      <w:r w:rsidRPr="00C917AE">
        <w:rPr>
          <w:rFonts w:ascii="Times New Roman" w:eastAsia="Times New Roman" w:hAnsi="Times New Roman" w:cs="Times New Roman"/>
          <w:spacing w:val="-1"/>
          <w:sz w:val="28"/>
          <w:szCs w:val="28"/>
          <w:lang w:eastAsia="ru-RU"/>
        </w:rPr>
        <w:t>те</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соответст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ответствии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отре</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тями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3"/>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деятельно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перевозке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жиров и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зов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территории </w:t>
      </w:r>
      <w:r w:rsidRPr="00C917AE">
        <w:rPr>
          <w:rFonts w:ascii="Times New Roman" w:eastAsia="Times New Roman" w:hAnsi="Times New Roman" w:cs="Times New Roman"/>
          <w:spacing w:val="3"/>
          <w:sz w:val="28"/>
          <w:szCs w:val="28"/>
          <w:lang w:eastAsia="ru-RU"/>
        </w:rPr>
        <w:t>сельского поселения</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 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ной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ы, сб</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нсирован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с 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ятель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в </w:t>
      </w:r>
      <w:r w:rsidRPr="00C917AE">
        <w:rPr>
          <w:rFonts w:ascii="Times New Roman" w:eastAsia="Times New Roman" w:hAnsi="Times New Roman" w:cs="Times New Roman"/>
          <w:spacing w:val="1"/>
          <w:sz w:val="28"/>
          <w:szCs w:val="28"/>
          <w:lang w:eastAsia="ru-RU"/>
        </w:rPr>
        <w:t>сельском поселении</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ым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просом;</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оритет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опаснос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и з</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оровья</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ник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ошен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ким</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 xml:space="preserve">льтатам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йств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сло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ия по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ош</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 иным тран</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портным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твам;</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для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еше</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 и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лосип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дного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3"/>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 xml:space="preserve">ность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цио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ющей тран</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tabs>
          <w:tab w:val="left" w:pos="1416"/>
          <w:tab w:val="left" w:pos="3498"/>
          <w:tab w:val="left" w:pos="6007"/>
          <w:tab w:val="left" w:pos="7930"/>
        </w:tabs>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строительством новых объектов.</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br w:type="page"/>
      </w:r>
      <w:r w:rsidRPr="00C917AE">
        <w:rPr>
          <w:rFonts w:ascii="Times New Roman" w:eastAsia="Times New Roman" w:hAnsi="Times New Roman" w:cs="Times New Roman"/>
          <w:b/>
          <w:bCs/>
          <w:sz w:val="28"/>
          <w:szCs w:val="28"/>
          <w:lang w:eastAsia="ru-RU"/>
        </w:rPr>
        <w:lastRenderedPageBreak/>
        <w:t>Паспо</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т</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ограммы</w:t>
      </w: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139" w:type="dxa"/>
        <w:tblLayout w:type="fixed"/>
        <w:tblCellMar>
          <w:left w:w="0" w:type="dxa"/>
          <w:right w:w="0" w:type="dxa"/>
        </w:tblCellMar>
        <w:tblLook w:val="0000" w:firstRow="0" w:lastRow="0" w:firstColumn="0" w:lastColumn="0" w:noHBand="0" w:noVBand="0"/>
      </w:tblPr>
      <w:tblGrid>
        <w:gridCol w:w="2127"/>
        <w:gridCol w:w="8080"/>
      </w:tblGrid>
      <w:tr w:rsidR="00C917AE" w:rsidRPr="00C917AE" w:rsidTr="00C917AE">
        <w:trPr>
          <w:trHeight w:hRule="exact" w:val="1304"/>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им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2279"/>
                <w:tab w:val="left" w:pos="4030"/>
                <w:tab w:val="left" w:pos="5253"/>
                <w:tab w:val="left" w:pos="5847"/>
              </w:tabs>
              <w:autoSpaceDE w:val="0"/>
              <w:autoSpaceDN w:val="0"/>
              <w:adjustRightInd w:val="0"/>
              <w:spacing w:after="0" w:line="240" w:lineRule="auto"/>
              <w:ind w:left="108" w:right="87" w:firstLine="21"/>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z w:val="28"/>
                <w:szCs w:val="28"/>
                <w:lang w:eastAsia="ru-RU"/>
              </w:rPr>
              <w:tab/>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ры 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w:t>
            </w:r>
            <w:r w:rsidRPr="00C917AE">
              <w:rPr>
                <w:rFonts w:ascii="Times New Roman" w:eastAsia="Times New Roman" w:hAnsi="Times New Roman" w:cs="Times New Roman"/>
                <w:spacing w:val="-1"/>
                <w:sz w:val="28"/>
                <w:szCs w:val="28"/>
                <w:lang w:eastAsia="ru-RU"/>
              </w:rPr>
              <w:t>-</w:t>
            </w:r>
            <w:r w:rsidRPr="00C917A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C917AE">
              <w:rPr>
                <w:rFonts w:ascii="Times New Roman" w:eastAsia="Times New Roman" w:hAnsi="Times New Roman" w:cs="Times New Roman"/>
                <w:sz w:val="28"/>
                <w:szCs w:val="28"/>
                <w:lang w:eastAsia="ru-RU"/>
              </w:rPr>
              <w:t xml:space="preserve"> годы.</w:t>
            </w:r>
          </w:p>
        </w:tc>
      </w:tr>
      <w:tr w:rsidR="00C917AE" w:rsidRPr="00C917AE" w:rsidTr="00C917AE">
        <w:trPr>
          <w:trHeight w:hRule="exact" w:val="548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для разработки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autoSpaceDE w:val="0"/>
              <w:autoSpaceDN w:val="0"/>
              <w:adjustRightInd w:val="0"/>
              <w:spacing w:after="0" w:line="240" w:lineRule="auto"/>
              <w:ind w:left="108" w:right="54"/>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основан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разрабо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являются:</w:t>
            </w:r>
          </w:p>
          <w:p w:rsidR="00C917AE" w:rsidRPr="00C917AE" w:rsidRDefault="00C917AE" w:rsidP="009752CF">
            <w:pPr>
              <w:widowControl w:val="0"/>
              <w:numPr>
                <w:ilvl w:val="0"/>
                <w:numId w:val="4"/>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кодекс 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сийской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4"/>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закон</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06</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тя</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ря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2003</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№131</w:t>
            </w:r>
            <w:r w:rsidRPr="00C917AE">
              <w:rPr>
                <w:rFonts w:ascii="Times New Roman" w:eastAsia="Times New Roman" w:hAnsi="Times New Roman" w:cs="Times New Roman"/>
                <w:spacing w:val="-1"/>
                <w:sz w:val="28"/>
                <w:szCs w:val="28"/>
                <w:lang w:eastAsia="ru-RU"/>
              </w:rPr>
              <w:t>-</w:t>
            </w:r>
            <w:r w:rsidRPr="00C917AE">
              <w:rPr>
                <w:rFonts w:ascii="Times New Roman" w:eastAsia="Times New Roman" w:hAnsi="Times New Roman" w:cs="Times New Roman"/>
                <w:sz w:val="28"/>
                <w:szCs w:val="28"/>
                <w:lang w:eastAsia="ru-RU"/>
              </w:rPr>
              <w:t xml:space="preserve">ФЗ </w:t>
            </w:r>
            <w:r w:rsidRPr="00C917AE">
              <w:rPr>
                <w:rFonts w:ascii="Times New Roman" w:eastAsia="Times New Roman" w:hAnsi="Times New Roman" w:cs="Times New Roman"/>
                <w:spacing w:val="-4"/>
                <w:sz w:val="28"/>
                <w:szCs w:val="28"/>
                <w:lang w:eastAsia="ru-RU"/>
              </w:rPr>
              <w:t>«</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общ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инципах</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 Рос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6"/>
                <w:sz w:val="28"/>
                <w:szCs w:val="28"/>
                <w:lang w:eastAsia="ru-RU"/>
              </w:rPr>
              <w:t>и</w:t>
            </w:r>
            <w:r w:rsidRPr="00C917AE">
              <w:rPr>
                <w:rFonts w:ascii="Times New Roman" w:eastAsia="Times New Roman" w:hAnsi="Times New Roman" w:cs="Times New Roman"/>
                <w:spacing w:val="-8"/>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4"/>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ства</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25</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абря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2015 года</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№1440</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b/>
                <w:bCs/>
                <w:sz w:val="28"/>
                <w:szCs w:val="28"/>
                <w:lang w:eastAsia="ru-RU"/>
              </w:rPr>
              <w:t>«</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вержд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тия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 городских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b/>
                <w:bCs/>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4"/>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Решение Совета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w:t>
            </w:r>
            <w:r w:rsidR="00524AFF">
              <w:rPr>
                <w:rFonts w:ascii="Times New Roman" w:eastAsia="Times New Roman" w:hAnsi="Times New Roman" w:cs="Times New Roman"/>
                <w:sz w:val="28"/>
                <w:szCs w:val="28"/>
                <w:lang w:eastAsia="ru-RU"/>
              </w:rPr>
              <w:t>стан от 16 декабря 2014 г.  № 62</w:t>
            </w:r>
            <w:r w:rsidRPr="00C917AE">
              <w:rPr>
                <w:rFonts w:ascii="Times New Roman" w:eastAsia="Times New Roman" w:hAnsi="Times New Roman" w:cs="Times New Roman"/>
                <w:sz w:val="28"/>
                <w:szCs w:val="28"/>
                <w:lang w:eastAsia="ru-RU"/>
              </w:rPr>
              <w:t xml:space="preserve"> «Об утверждении Генерального плана 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с подготовкой инженерных изысканий (с созданием топографической основы).</w:t>
            </w:r>
          </w:p>
        </w:tc>
      </w:tr>
      <w:tr w:rsidR="00C917AE" w:rsidRPr="00C917AE" w:rsidTr="00C917AE">
        <w:trPr>
          <w:trHeight w:hRule="exact" w:val="108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казчик</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Админ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стра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район Республики Башкортостан.</w:t>
            </w:r>
          </w:p>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firstLine="708"/>
              <w:jc w:val="both"/>
              <w:rPr>
                <w:rFonts w:ascii="Times New Roman" w:eastAsia="Times New Roman" w:hAnsi="Times New Roman" w:cs="Times New Roman"/>
                <w:sz w:val="28"/>
                <w:szCs w:val="28"/>
                <w:lang w:eastAsia="ru-RU"/>
              </w:rPr>
            </w:pPr>
          </w:p>
        </w:tc>
      </w:tr>
      <w:tr w:rsidR="00C917AE" w:rsidRPr="00C917AE" w:rsidTr="00C917AE">
        <w:trPr>
          <w:trHeight w:hRule="exact" w:val="1121"/>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Разработчик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Админ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стра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sidR="00305E6B">
              <w:rPr>
                <w:rFonts w:ascii="Times New Roman" w:eastAsia="Times New Roman" w:hAnsi="Times New Roman" w:cs="Times New Roman"/>
                <w:bCs/>
                <w:sz w:val="28"/>
                <w:szCs w:val="28"/>
                <w:lang w:eastAsia="ru-RU"/>
              </w:rPr>
              <w:t>Нукаевский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район Республики Башкортостан.</w:t>
            </w:r>
          </w:p>
          <w:p w:rsidR="00C917AE" w:rsidRPr="00C917AE"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0" w:firstLine="425"/>
              <w:rPr>
                <w:rFonts w:ascii="Times New Roman" w:eastAsia="Times New Roman" w:hAnsi="Times New Roman" w:cs="Times New Roman"/>
                <w:color w:val="FF0000"/>
                <w:sz w:val="28"/>
                <w:szCs w:val="28"/>
                <w:lang w:eastAsia="ru-RU"/>
              </w:rPr>
            </w:pPr>
          </w:p>
        </w:tc>
      </w:tr>
      <w:tr w:rsidR="00C917AE" w:rsidRPr="00C917AE" w:rsidTr="00C917AE">
        <w:trPr>
          <w:trHeight w:hRule="exact" w:val="2694"/>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9752CF">
            <w:pPr>
              <w:widowControl w:val="0"/>
              <w:numPr>
                <w:ilvl w:val="0"/>
                <w:numId w:val="5"/>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тран</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портн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ечив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скор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товародвижен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и 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 транспортных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издерж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 в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ке;</w:t>
            </w:r>
          </w:p>
          <w:p w:rsidR="00C917AE" w:rsidRPr="00C917AE" w:rsidRDefault="00C917AE" w:rsidP="009752CF">
            <w:pPr>
              <w:widowControl w:val="0"/>
              <w:numPr>
                <w:ilvl w:val="0"/>
                <w:numId w:val="5"/>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 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 xml:space="preserve">ости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 тран</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 на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5"/>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по</w:t>
            </w:r>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ксной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z w:val="28"/>
                <w:szCs w:val="28"/>
                <w:lang w:eastAsia="ru-RU"/>
              </w:rPr>
              <w:br/>
              <w:t xml:space="preserve">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2"/>
                <w:sz w:val="28"/>
                <w:szCs w:val="28"/>
                <w:lang w:eastAsia="ru-RU"/>
              </w:rPr>
              <w:t>й</w:t>
            </w:r>
            <w:r w:rsidRPr="00C917AE">
              <w:rPr>
                <w:rFonts w:ascii="Times New Roman" w:eastAsia="Times New Roman" w:hAnsi="Times New Roman" w:cs="Times New Roman"/>
                <w:sz w:val="28"/>
                <w:szCs w:val="28"/>
                <w:lang w:eastAsia="ru-RU"/>
              </w:rPr>
              <w:t>чиво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tc>
      </w:tr>
      <w:tr w:rsidR="00C917AE" w:rsidRPr="00C917AE" w:rsidTr="00C917AE">
        <w:trPr>
          <w:trHeight w:hRule="exact" w:val="2403"/>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 прогр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9752CF">
            <w:pPr>
              <w:widowControl w:val="0"/>
              <w:numPr>
                <w:ilvl w:val="0"/>
                <w:numId w:val="6"/>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ротяженности</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дорог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норматив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p>
          <w:p w:rsidR="00C917AE" w:rsidRPr="00C917AE" w:rsidRDefault="00C917AE" w:rsidP="009752CF">
            <w:pPr>
              <w:widowControl w:val="0"/>
              <w:numPr>
                <w:ilvl w:val="0"/>
                <w:numId w:val="6"/>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 дорог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м </w:t>
            </w:r>
            <w:r w:rsidRPr="00C917AE">
              <w:rPr>
                <w:rFonts w:ascii="Times New Roman" w:eastAsia="Times New Roman" w:hAnsi="Times New Roman" w:cs="Times New Roman"/>
                <w:spacing w:val="-1"/>
                <w:sz w:val="28"/>
                <w:szCs w:val="28"/>
                <w:lang w:eastAsia="ru-RU"/>
              </w:rPr>
              <w:t>мес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6"/>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3"/>
                <w:sz w:val="28"/>
                <w:szCs w:val="28"/>
                <w:lang w:eastAsia="ru-RU"/>
              </w:rPr>
              <w:t>й</w:t>
            </w:r>
            <w:r w:rsidRPr="00C917AE">
              <w:rPr>
                <w:rFonts w:ascii="Times New Roman" w:eastAsia="Times New Roman" w:hAnsi="Times New Roman" w:cs="Times New Roman"/>
                <w:sz w:val="28"/>
                <w:szCs w:val="28"/>
                <w:lang w:eastAsia="ru-RU"/>
              </w:rPr>
              <w:t xml:space="preserve">чивого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иров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ния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 xml:space="preserve"> мес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p>
        </w:tc>
      </w:tr>
      <w:tr w:rsidR="00C917AE" w:rsidRPr="00C917AE" w:rsidTr="00C917AE">
        <w:trPr>
          <w:trHeight w:hRule="exact" w:val="5809"/>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Целевые индикаторы и показатели</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общая</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 пользования местного значения;</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доля</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 твердым покрытием;</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доля протяженности автомобильных дорог общего пользования местного значения с усовершенствованным покрытием</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 xml:space="preserve">доля протяженности автомобильных </w:t>
            </w:r>
            <w:r w:rsidRPr="00C917AE">
              <w:rPr>
                <w:rFonts w:ascii="Times New Roman" w:eastAsia="Times New Roman" w:hAnsi="Times New Roman" w:cs="Times New Roman"/>
                <w:sz w:val="28"/>
                <w:szCs w:val="28"/>
                <w:lang w:eastAsia="ru-RU"/>
              </w:rPr>
              <w:t>дорог общего пользования местного значения, не отвечающих нормативным требованиям;</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н</w:t>
            </w:r>
            <w:r w:rsidRPr="00C917AE">
              <w:rPr>
                <w:rFonts w:ascii="Times New Roman" w:eastAsia="Times New Roman" w:hAnsi="Times New Roman" w:cs="Times New Roman"/>
                <w:sz w:val="28"/>
                <w:szCs w:val="28"/>
                <w:lang w:eastAsia="ru-RU"/>
              </w:rPr>
              <w:t>аличие и протяженность искусственных сооружений на автомобильных дорогах общего пользования местного значения;</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основные сооружения и оборудование, повышающие безопасность дорожного движения на автомобильных дорогах общего пользования местного значения;</w:t>
            </w:r>
          </w:p>
          <w:p w:rsidR="00C917AE" w:rsidRPr="00C917AE" w:rsidRDefault="00C917AE" w:rsidP="009752CF">
            <w:pPr>
              <w:widowControl w:val="0"/>
              <w:numPr>
                <w:ilvl w:val="0"/>
                <w:numId w:val="7"/>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обслуживание автобусами и легковыми такси;</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1706"/>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Сроки и этапы реализации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382"/>
                <w:tab w:val="left" w:pos="2950"/>
                <w:tab w:val="left" w:pos="4840"/>
              </w:tabs>
              <w:autoSpaceDE w:val="0"/>
              <w:autoSpaceDN w:val="0"/>
              <w:adjustRightInd w:val="0"/>
              <w:spacing w:after="0" w:line="240" w:lineRule="auto"/>
              <w:ind w:left="108" w:right="4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ватыв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ют</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2019</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 2029</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годы.</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и целев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е 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дикаторы) указываются</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азб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вкой</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годам в течение первых 3 лет, а на последующий период без разбивки по годам.</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2981"/>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Источники финансирования:</w:t>
            </w: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8"/>
              </w:numPr>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средства местного бюджета;</w:t>
            </w:r>
          </w:p>
          <w:p w:rsidR="00C917AE" w:rsidRPr="00C917AE" w:rsidRDefault="00C917AE" w:rsidP="009752CF">
            <w:pPr>
              <w:widowControl w:val="0"/>
              <w:numPr>
                <w:ilvl w:val="0"/>
                <w:numId w:val="8"/>
              </w:numPr>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иные источники финансирования.</w:t>
            </w: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Объе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и источ</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ки 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нсирования еж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очняются</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бюдж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соответст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ющий</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се</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оказ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в ценах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ериода.</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15980"/>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842"/>
                <w:tab w:val="left" w:pos="3818"/>
                <w:tab w:val="left" w:pos="5481"/>
              </w:tabs>
              <w:autoSpaceDE w:val="0"/>
              <w:autoSpaceDN w:val="0"/>
              <w:adjustRightInd w:val="0"/>
              <w:spacing w:after="0" w:line="240" w:lineRule="auto"/>
              <w:ind w:left="108" w:right="91"/>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вле</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елей</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мых</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казател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аторов пре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смотрено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ятий: </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Мероприят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сооружений на них, а также других объектов транспортной инфраструктуры.</w:t>
            </w:r>
          </w:p>
          <w:p w:rsidR="00C917AE" w:rsidRPr="00C917AE" w:rsidRDefault="00C917AE" w:rsidP="00C917AE">
            <w:pPr>
              <w:widowControl w:val="0"/>
              <w:tabs>
                <w:tab w:val="left" w:pos="1746"/>
                <w:tab w:val="left" w:pos="2115"/>
                <w:tab w:val="left" w:pos="2755"/>
                <w:tab w:val="left" w:pos="3131"/>
                <w:tab w:val="left" w:pos="3706"/>
                <w:tab w:val="left" w:pos="4642"/>
                <w:tab w:val="left" w:pos="5124"/>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тий</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выпо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нять</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работы</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z w:val="28"/>
                <w:szCs w:val="28"/>
                <w:lang w:eastAsia="ru-RU"/>
              </w:rPr>
              <w:tab/>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z w:val="28"/>
                <w:szCs w:val="28"/>
                <w:lang w:eastAsia="ru-RU"/>
              </w:rPr>
              <w:tab/>
              <w:t>дорог и ис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z w:val="28"/>
                <w:szCs w:val="28"/>
                <w:lang w:eastAsia="ru-RU"/>
              </w:rPr>
              <w:tab/>
              <w:t>них 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ствии с норматив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 строительству</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z w:val="28"/>
                <w:szCs w:val="28"/>
                <w:lang w:eastAsia="ru-RU"/>
              </w:rPr>
              <w:t>дорог общего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ис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 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и увеличить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 участков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z w:val="28"/>
                <w:szCs w:val="28"/>
                <w:lang w:eastAsia="ru-RU"/>
              </w:rPr>
              <w:tab/>
              <w:t xml:space="preserve"> 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их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 xml:space="preserve">онного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оответст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ют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тандартов</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сп</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азателям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орог.</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по ка</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итально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 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 xml:space="preserve">ния и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132"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 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 xml:space="preserve">ь </w:t>
            </w:r>
            <w:r w:rsidRPr="00C917AE">
              <w:rPr>
                <w:rFonts w:ascii="Times New Roman" w:eastAsia="Times New Roman" w:hAnsi="Times New Roman" w:cs="Times New Roman"/>
                <w:sz w:val="28"/>
                <w:szCs w:val="28"/>
                <w:lang w:eastAsia="ru-RU"/>
              </w:rPr>
              <w:tab/>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их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 xml:space="preserve">онного     </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оответст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ют категории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132"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ятия</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строител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рек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3"/>
                <w:sz w:val="28"/>
                <w:szCs w:val="28"/>
                <w:lang w:eastAsia="ru-RU"/>
              </w:rPr>
              <w:t>ч</w:t>
            </w:r>
            <w:r w:rsidRPr="00C917AE">
              <w:rPr>
                <w:rFonts w:ascii="Times New Roman" w:eastAsia="Times New Roman" w:hAnsi="Times New Roman" w:cs="Times New Roman"/>
                <w:sz w:val="28"/>
                <w:szCs w:val="28"/>
                <w:lang w:eastAsia="ru-RU"/>
              </w:rPr>
              <w:t xml:space="preserve">ения и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z w:val="28"/>
                <w:szCs w:val="28"/>
                <w:lang w:eastAsia="ru-RU"/>
              </w:rPr>
              <w:tab/>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w:t>
            </w:r>
            <w:r w:rsidRPr="00C917AE">
              <w:rPr>
                <w:rFonts w:ascii="Times New Roman" w:eastAsia="Times New Roman" w:hAnsi="Times New Roman" w:cs="Times New Roman"/>
                <w:sz w:val="28"/>
                <w:szCs w:val="28"/>
                <w:lang w:eastAsia="ru-RU"/>
              </w:rPr>
              <w:tab/>
              <w:t>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автомобильных</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ще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оторых</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вень</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аг</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 норматив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ор</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ного движ</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p>
          <w:p w:rsidR="00C917AE" w:rsidRPr="00C917AE" w:rsidRDefault="00C917AE" w:rsidP="00C917AE">
            <w:pPr>
              <w:widowControl w:val="0"/>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меропри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нь кач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 xml:space="preserve">тва </w:t>
            </w:r>
            <w:r w:rsidRPr="00C917AE">
              <w:rPr>
                <w:rFonts w:ascii="Times New Roman" w:eastAsia="Times New Roman" w:hAnsi="Times New Roman" w:cs="Times New Roman"/>
                <w:sz w:val="28"/>
                <w:szCs w:val="28"/>
                <w:lang w:eastAsia="ru-RU"/>
              </w:rPr>
              <w:tab/>
              <w:t>и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9"/>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по 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 строител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z w:val="28"/>
                <w:szCs w:val="28"/>
                <w:lang w:eastAsia="ru-RU"/>
              </w:rPr>
              <w:t>у пеше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и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лоси</w:t>
            </w:r>
            <w:r w:rsidRPr="00C917AE">
              <w:rPr>
                <w:rFonts w:ascii="Times New Roman" w:eastAsia="Times New Roman" w:hAnsi="Times New Roman" w:cs="Times New Roman"/>
                <w:spacing w:val="-1"/>
                <w:sz w:val="28"/>
                <w:szCs w:val="28"/>
                <w:lang w:eastAsia="ru-RU"/>
              </w:rPr>
              <w:t>пе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дорожек.</w:t>
            </w:r>
          </w:p>
          <w:p w:rsidR="00C917AE" w:rsidRPr="00C917AE" w:rsidRDefault="00C917AE" w:rsidP="00C917AE">
            <w:pPr>
              <w:widowControl w:val="0"/>
              <w:autoSpaceDE w:val="0"/>
              <w:autoSpaceDN w:val="0"/>
              <w:adjustRightInd w:val="0"/>
              <w:spacing w:after="0" w:line="240" w:lineRule="auto"/>
              <w:ind w:left="108" w:right="56"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повысить</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ство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и</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ходного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насе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425" w:right="91"/>
              <w:jc w:val="both"/>
              <w:rPr>
                <w:rFonts w:ascii="Times New Roman" w:eastAsia="Times New Roman" w:hAnsi="Times New Roman" w:cs="Times New Roman"/>
                <w:sz w:val="28"/>
                <w:szCs w:val="28"/>
                <w:lang w:eastAsia="ru-RU"/>
              </w:rPr>
            </w:pPr>
          </w:p>
        </w:tc>
      </w:tr>
    </w:tbl>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lastRenderedPageBreak/>
        <w:t>О</w:t>
      </w:r>
      <w:r w:rsidRPr="00C917AE">
        <w:rPr>
          <w:rFonts w:ascii="Times New Roman" w:eastAsia="Times New Roman" w:hAnsi="Times New Roman" w:cs="Times New Roman"/>
          <w:b/>
          <w:bCs/>
          <w:spacing w:val="2"/>
          <w:sz w:val="28"/>
          <w:szCs w:val="28"/>
          <w:lang w:eastAsia="ru-RU"/>
        </w:rPr>
        <w:t>б</w:t>
      </w:r>
      <w:r w:rsidRPr="00C917AE">
        <w:rPr>
          <w:rFonts w:ascii="Times New Roman" w:eastAsia="Times New Roman" w:hAnsi="Times New Roman" w:cs="Times New Roman"/>
          <w:b/>
          <w:bCs/>
          <w:spacing w:val="-5"/>
          <w:sz w:val="28"/>
          <w:szCs w:val="28"/>
          <w:lang w:eastAsia="ru-RU"/>
        </w:rPr>
        <w:t>щ</w:t>
      </w:r>
      <w:r w:rsidRPr="00C917AE">
        <w:rPr>
          <w:rFonts w:ascii="Times New Roman" w:eastAsia="Times New Roman" w:hAnsi="Times New Roman" w:cs="Times New Roman"/>
          <w:b/>
          <w:bCs/>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св</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ден</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я</w:t>
      </w:r>
    </w:p>
    <w:p w:rsidR="00054B4B" w:rsidRDefault="00054B4B"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p>
    <w:p w:rsidR="00054B4B" w:rsidRDefault="00054B4B"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p>
    <w:p w:rsidR="00054B4B" w:rsidRDefault="00054B4B"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p>
    <w:p w:rsidR="00D32E51" w:rsidRPr="00D32E51" w:rsidRDefault="00D32E51"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r w:rsidRPr="00D32E51">
        <w:rPr>
          <w:rFonts w:ascii="Times New Roman" w:eastAsia="Times New Roman" w:hAnsi="Times New Roman" w:cs="Times New Roman"/>
          <w:color w:val="000000"/>
          <w:sz w:val="28"/>
          <w:szCs w:val="28"/>
          <w:lang w:eastAsia="ar-SA"/>
        </w:rPr>
        <w:t>Кугарчинский район расположен в южной части Республики Башкортостан, на левобережье реки Белой. Территория района граничит на западе с Оренбургской областью и Куюргазинским районом, на севере с Мелеузовским, на востоке с Бурзянским и Зилаирским и на юге с Зианчуринским районами республики.</w:t>
      </w:r>
    </w:p>
    <w:p w:rsidR="00D32E51" w:rsidRPr="00D32E51" w:rsidRDefault="00D32E51"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r w:rsidRPr="00D32E51">
        <w:rPr>
          <w:rFonts w:ascii="Times New Roman" w:eastAsia="Times New Roman" w:hAnsi="Times New Roman" w:cs="Times New Roman"/>
          <w:color w:val="000000"/>
          <w:sz w:val="28"/>
          <w:szCs w:val="28"/>
          <w:lang w:eastAsia="ar-SA"/>
        </w:rPr>
        <w:t>Действует автобусное сообщение, существуют регулярный маршруты Мраково – Уфа, проходящие маршруты Уфа Акъяр, Уфа – Сибай, а также внутрирайонное автобусное сообщение.</w:t>
      </w:r>
    </w:p>
    <w:p w:rsidR="00D32E51" w:rsidRPr="00D32E51" w:rsidRDefault="00D32E51"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r w:rsidRPr="00D32E51">
        <w:rPr>
          <w:rFonts w:ascii="Times New Roman" w:eastAsia="Times New Roman" w:hAnsi="Times New Roman" w:cs="Times New Roman"/>
          <w:color w:val="000000"/>
          <w:sz w:val="28"/>
          <w:szCs w:val="28"/>
          <w:lang w:eastAsia="ar-SA"/>
        </w:rPr>
        <w:t>Ближайшая железнодорожная станция (Мелеуз) расположена на расстоянии 70 км от районного центра с. Мраково по благоустроенной асфальтированной дороге. По территории района проходит автомобильная трасса межсубъектного значения – Ира – Магнитогорск.</w:t>
      </w:r>
    </w:p>
    <w:p w:rsidR="00D32E51" w:rsidRPr="00D32E51" w:rsidRDefault="00D32E51"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r w:rsidRPr="00D32E51">
        <w:rPr>
          <w:rFonts w:ascii="Times New Roman" w:eastAsia="Times New Roman" w:hAnsi="Times New Roman" w:cs="Times New Roman"/>
          <w:color w:val="000000"/>
          <w:sz w:val="28"/>
          <w:szCs w:val="28"/>
          <w:lang w:eastAsia="ar-SA"/>
        </w:rPr>
        <w:t>Дата образования Кугарчинского района – 20 августа 1930 года. Общая площадь района составляет 337264 га, протяженность с севера на юг – 70 км, с запада на восток – 78 км.</w:t>
      </w:r>
    </w:p>
    <w:p w:rsidR="00D32E51" w:rsidRPr="00B35F71" w:rsidRDefault="00D32E51" w:rsidP="00B35F71">
      <w:pPr>
        <w:shd w:val="clear" w:color="auto" w:fill="FFFFFF"/>
        <w:spacing w:before="120" w:after="120" w:line="240" w:lineRule="auto"/>
        <w:jc w:val="both"/>
        <w:rPr>
          <w:rFonts w:ascii="Times New Roman" w:eastAsia="Times New Roman" w:hAnsi="Times New Roman" w:cs="Arial"/>
          <w:sz w:val="28"/>
          <w:szCs w:val="21"/>
          <w:lang w:eastAsia="ru-RU"/>
        </w:rPr>
      </w:pPr>
      <w:r w:rsidRPr="00B35F71">
        <w:rPr>
          <w:rFonts w:ascii="Times New Roman" w:eastAsia="Times New Roman" w:hAnsi="Times New Roman" w:cs="Arial"/>
          <w:sz w:val="28"/>
          <w:szCs w:val="21"/>
          <w:lang w:eastAsia="ru-RU"/>
        </w:rPr>
        <w:t>Район расположен на юге республики, на левобережье реки </w:t>
      </w:r>
      <w:hyperlink r:id="rId12" w:tooltip="Белая (приток Камы)" w:history="1">
        <w:r w:rsidRPr="00B35F71">
          <w:rPr>
            <w:rFonts w:ascii="Times New Roman" w:eastAsia="Times New Roman" w:hAnsi="Times New Roman" w:cs="Arial"/>
            <w:sz w:val="28"/>
            <w:szCs w:val="21"/>
            <w:lang w:eastAsia="ru-RU"/>
          </w:rPr>
          <w:t>Белой</w:t>
        </w:r>
      </w:hyperlink>
      <w:r w:rsidRPr="00B35F71">
        <w:rPr>
          <w:rFonts w:ascii="Times New Roman" w:eastAsia="Times New Roman" w:hAnsi="Times New Roman" w:cs="Arial"/>
          <w:sz w:val="28"/>
          <w:szCs w:val="21"/>
          <w:lang w:eastAsia="ru-RU"/>
        </w:rPr>
        <w:t>, граничит с </w:t>
      </w:r>
      <w:hyperlink r:id="rId13" w:tooltip="Оренбургская область" w:history="1">
        <w:r w:rsidRPr="00B35F71">
          <w:rPr>
            <w:rFonts w:ascii="Times New Roman" w:eastAsia="Times New Roman" w:hAnsi="Times New Roman" w:cs="Arial"/>
            <w:sz w:val="28"/>
            <w:szCs w:val="21"/>
            <w:lang w:eastAsia="ru-RU"/>
          </w:rPr>
          <w:t>Оренбургской областью</w:t>
        </w:r>
      </w:hyperlink>
      <w:r w:rsidRPr="00B35F71">
        <w:rPr>
          <w:rFonts w:ascii="Times New Roman" w:eastAsia="Times New Roman" w:hAnsi="Times New Roman" w:cs="Arial"/>
          <w:sz w:val="28"/>
          <w:szCs w:val="21"/>
          <w:lang w:eastAsia="ru-RU"/>
        </w:rPr>
        <w:t>. Северную, центральную и восточную части района занимает Зилаирское плато с одиночными горами и отрогами высотой до 740 м, западную — северные отроги </w:t>
      </w:r>
      <w:hyperlink r:id="rId14" w:tooltip="Общий Сырт" w:history="1">
        <w:r w:rsidRPr="00B35F71">
          <w:rPr>
            <w:rFonts w:ascii="Times New Roman" w:eastAsia="Times New Roman" w:hAnsi="Times New Roman" w:cs="Arial"/>
            <w:sz w:val="28"/>
            <w:szCs w:val="21"/>
            <w:lang w:eastAsia="ru-RU"/>
          </w:rPr>
          <w:t>Общего Сырта</w:t>
        </w:r>
      </w:hyperlink>
      <w:r w:rsidRPr="00B35F71">
        <w:rPr>
          <w:rFonts w:ascii="Times New Roman" w:eastAsia="Times New Roman" w:hAnsi="Times New Roman" w:cs="Arial"/>
          <w:sz w:val="28"/>
          <w:szCs w:val="21"/>
          <w:lang w:eastAsia="ru-RU"/>
        </w:rPr>
        <w:t> высотой до 590 м. Климат умеренно континентальный, тёплый, засушливый. Гидрографическую сеть образуют реки </w:t>
      </w:r>
      <w:hyperlink r:id="rId15" w:tooltip="Белая (приток Камы)" w:history="1">
        <w:r w:rsidRPr="00B35F71">
          <w:rPr>
            <w:rFonts w:ascii="Times New Roman" w:eastAsia="Times New Roman" w:hAnsi="Times New Roman" w:cs="Arial"/>
            <w:sz w:val="28"/>
            <w:szCs w:val="21"/>
            <w:lang w:eastAsia="ru-RU"/>
          </w:rPr>
          <w:t>Белая</w:t>
        </w:r>
      </w:hyperlink>
      <w:r w:rsidRPr="00B35F71">
        <w:rPr>
          <w:rFonts w:ascii="Times New Roman" w:eastAsia="Times New Roman" w:hAnsi="Times New Roman" w:cs="Arial"/>
          <w:sz w:val="28"/>
          <w:szCs w:val="21"/>
          <w:lang w:eastAsia="ru-RU"/>
        </w:rPr>
        <w:t> с притоком Иртюбяк, </w:t>
      </w:r>
      <w:hyperlink r:id="rId16" w:tooltip="Большой Ик (приток Сакмары)" w:history="1">
        <w:r w:rsidRPr="00B35F71">
          <w:rPr>
            <w:rFonts w:ascii="Times New Roman" w:eastAsia="Times New Roman" w:hAnsi="Times New Roman" w:cs="Arial"/>
            <w:sz w:val="28"/>
            <w:szCs w:val="21"/>
            <w:lang w:eastAsia="ru-RU"/>
          </w:rPr>
          <w:t>Большой Ик</w:t>
        </w:r>
      </w:hyperlink>
      <w:r w:rsidRPr="00B35F71">
        <w:rPr>
          <w:rFonts w:ascii="Times New Roman" w:eastAsia="Times New Roman" w:hAnsi="Times New Roman" w:cs="Arial"/>
          <w:sz w:val="28"/>
          <w:szCs w:val="21"/>
          <w:lang w:eastAsia="ru-RU"/>
        </w:rPr>
        <w:t> с притоками Малый Ик, </w:t>
      </w:r>
      <w:hyperlink r:id="rId17" w:tooltip="Иняк (приток Большого Ика)" w:history="1">
        <w:r w:rsidRPr="00B35F71">
          <w:rPr>
            <w:rFonts w:ascii="Times New Roman" w:eastAsia="Times New Roman" w:hAnsi="Times New Roman" w:cs="Arial"/>
            <w:sz w:val="28"/>
            <w:szCs w:val="21"/>
            <w:lang w:eastAsia="ru-RU"/>
          </w:rPr>
          <w:t>Иняк</w:t>
        </w:r>
      </w:hyperlink>
      <w:r w:rsidRPr="00B35F71">
        <w:rPr>
          <w:rFonts w:ascii="Times New Roman" w:eastAsia="Times New Roman" w:hAnsi="Times New Roman" w:cs="Arial"/>
          <w:sz w:val="28"/>
          <w:szCs w:val="21"/>
          <w:lang w:eastAsia="ru-RU"/>
        </w:rPr>
        <w:t>, Накас. У села </w:t>
      </w:r>
      <w:hyperlink r:id="rId18" w:tooltip="Юмагузино (Кугарчинский район)" w:history="1">
        <w:r w:rsidRPr="00B35F71">
          <w:rPr>
            <w:rFonts w:ascii="Times New Roman" w:eastAsia="Times New Roman" w:hAnsi="Times New Roman" w:cs="Arial"/>
            <w:sz w:val="28"/>
            <w:szCs w:val="21"/>
            <w:lang w:eastAsia="ru-RU"/>
          </w:rPr>
          <w:t>Юмагузина</w:t>
        </w:r>
      </w:hyperlink>
      <w:r w:rsidRPr="00B35F71">
        <w:rPr>
          <w:rFonts w:ascii="Times New Roman" w:eastAsia="Times New Roman" w:hAnsi="Times New Roman" w:cs="Arial"/>
          <w:sz w:val="28"/>
          <w:szCs w:val="21"/>
          <w:lang w:eastAsia="ru-RU"/>
        </w:rPr>
        <w:t> на реке </w:t>
      </w:r>
      <w:hyperlink r:id="rId19" w:tooltip="Белая (приток Камы)" w:history="1">
        <w:r w:rsidRPr="00B35F71">
          <w:rPr>
            <w:rFonts w:ascii="Times New Roman" w:eastAsia="Times New Roman" w:hAnsi="Times New Roman" w:cs="Arial"/>
            <w:sz w:val="28"/>
            <w:szCs w:val="21"/>
            <w:lang w:eastAsia="ru-RU"/>
          </w:rPr>
          <w:t>Белой</w:t>
        </w:r>
      </w:hyperlink>
      <w:r w:rsidRPr="00B35F71">
        <w:rPr>
          <w:rFonts w:ascii="Times New Roman" w:eastAsia="Times New Roman" w:hAnsi="Times New Roman" w:cs="Arial"/>
          <w:sz w:val="28"/>
          <w:szCs w:val="21"/>
          <w:lang w:eastAsia="ru-RU"/>
        </w:rPr>
        <w:t> возведён </w:t>
      </w:r>
      <w:hyperlink r:id="rId20" w:tooltip="Юмагузинская ГЭС" w:history="1">
        <w:r w:rsidRPr="00B35F71">
          <w:rPr>
            <w:rFonts w:ascii="Times New Roman" w:eastAsia="Times New Roman" w:hAnsi="Times New Roman" w:cs="Arial"/>
            <w:sz w:val="28"/>
            <w:szCs w:val="21"/>
            <w:lang w:eastAsia="ru-RU"/>
          </w:rPr>
          <w:t>крупный гидроузел</w:t>
        </w:r>
      </w:hyperlink>
      <w:r w:rsidRPr="00B35F71">
        <w:rPr>
          <w:rFonts w:ascii="Times New Roman" w:eastAsia="Times New Roman" w:hAnsi="Times New Roman" w:cs="Arial"/>
          <w:sz w:val="28"/>
          <w:szCs w:val="21"/>
          <w:lang w:eastAsia="ru-RU"/>
        </w:rPr>
        <w:t xml:space="preserve">. Преобладают выщелоченные и тучные чернозёмы, </w:t>
      </w:r>
      <w:bookmarkStart w:id="0" w:name="_GoBack"/>
      <w:bookmarkEnd w:id="0"/>
      <w:r w:rsidRPr="00B35F71">
        <w:rPr>
          <w:rFonts w:ascii="Times New Roman" w:eastAsia="Times New Roman" w:hAnsi="Times New Roman" w:cs="Arial"/>
          <w:sz w:val="28"/>
          <w:szCs w:val="21"/>
          <w:lang w:eastAsia="ru-RU"/>
        </w:rPr>
        <w:t>тёмно-серые оподзоленные почвы. Леса из липы, дуба, берёзы и клёна занимают 40 % территории района. В недрах содержатся </w:t>
      </w:r>
      <w:hyperlink r:id="rId21" w:tooltip="Газоконденсат" w:history="1">
        <w:r w:rsidRPr="00B35F71">
          <w:rPr>
            <w:rFonts w:ascii="Times New Roman" w:eastAsia="Times New Roman" w:hAnsi="Times New Roman" w:cs="Arial"/>
            <w:sz w:val="28"/>
            <w:szCs w:val="21"/>
            <w:lang w:eastAsia="ru-RU"/>
          </w:rPr>
          <w:t>газоконденсат</w:t>
        </w:r>
      </w:hyperlink>
      <w:r w:rsidRPr="00B35F71">
        <w:rPr>
          <w:rFonts w:ascii="Times New Roman" w:eastAsia="Times New Roman" w:hAnsi="Times New Roman" w:cs="Arial"/>
          <w:sz w:val="28"/>
          <w:szCs w:val="21"/>
          <w:lang w:eastAsia="ru-RU"/>
        </w:rPr>
        <w:t>, </w:t>
      </w:r>
      <w:hyperlink r:id="rId22" w:tooltip="Бурый уголь" w:history="1">
        <w:r w:rsidRPr="00B35F71">
          <w:rPr>
            <w:rFonts w:ascii="Times New Roman" w:eastAsia="Times New Roman" w:hAnsi="Times New Roman" w:cs="Arial"/>
            <w:sz w:val="28"/>
            <w:szCs w:val="21"/>
            <w:lang w:eastAsia="ru-RU"/>
          </w:rPr>
          <w:t>бурый уголь</w:t>
        </w:r>
      </w:hyperlink>
      <w:r w:rsidRPr="00B35F71">
        <w:rPr>
          <w:rFonts w:ascii="Times New Roman" w:eastAsia="Times New Roman" w:hAnsi="Times New Roman" w:cs="Arial"/>
          <w:sz w:val="28"/>
          <w:szCs w:val="21"/>
          <w:lang w:eastAsia="ru-RU"/>
        </w:rPr>
        <w:t>, </w:t>
      </w:r>
      <w:hyperlink r:id="rId23" w:tooltip="Глина" w:history="1">
        <w:r w:rsidRPr="00B35F71">
          <w:rPr>
            <w:rFonts w:ascii="Times New Roman" w:eastAsia="Times New Roman" w:hAnsi="Times New Roman" w:cs="Arial"/>
            <w:sz w:val="28"/>
            <w:szCs w:val="21"/>
            <w:lang w:eastAsia="ru-RU"/>
          </w:rPr>
          <w:t>глины</w:t>
        </w:r>
      </w:hyperlink>
      <w:r w:rsidRPr="00B35F71">
        <w:rPr>
          <w:rFonts w:ascii="Times New Roman" w:eastAsia="Times New Roman" w:hAnsi="Times New Roman" w:cs="Arial"/>
          <w:sz w:val="28"/>
          <w:szCs w:val="21"/>
          <w:lang w:eastAsia="ru-RU"/>
        </w:rPr>
        <w:t> и суглинки, </w:t>
      </w:r>
      <w:hyperlink r:id="rId24" w:tooltip="Строительный камень (страница отсутствует)" w:history="1">
        <w:r w:rsidRPr="00B35F71">
          <w:rPr>
            <w:rFonts w:ascii="Times New Roman" w:eastAsia="Times New Roman" w:hAnsi="Times New Roman" w:cs="Arial"/>
            <w:sz w:val="28"/>
            <w:szCs w:val="21"/>
            <w:lang w:eastAsia="ru-RU"/>
          </w:rPr>
          <w:t>строительный камень</w:t>
        </w:r>
      </w:hyperlink>
      <w:r w:rsidRPr="00B35F71">
        <w:rPr>
          <w:rFonts w:ascii="Times New Roman" w:eastAsia="Times New Roman" w:hAnsi="Times New Roman" w:cs="Arial"/>
          <w:sz w:val="28"/>
          <w:szCs w:val="21"/>
          <w:lang w:eastAsia="ru-RU"/>
        </w:rPr>
        <w:t>, </w:t>
      </w:r>
      <w:hyperlink r:id="rId25" w:tooltip="Гипс" w:history="1">
        <w:r w:rsidRPr="00B35F71">
          <w:rPr>
            <w:rFonts w:ascii="Times New Roman" w:eastAsia="Times New Roman" w:hAnsi="Times New Roman" w:cs="Arial"/>
            <w:sz w:val="28"/>
            <w:szCs w:val="21"/>
            <w:lang w:eastAsia="ru-RU"/>
          </w:rPr>
          <w:t>гипс</w:t>
        </w:r>
      </w:hyperlink>
      <w:r w:rsidRPr="00B35F71">
        <w:rPr>
          <w:rFonts w:ascii="Times New Roman" w:eastAsia="Times New Roman" w:hAnsi="Times New Roman" w:cs="Arial"/>
          <w:sz w:val="28"/>
          <w:szCs w:val="21"/>
          <w:lang w:eastAsia="ru-RU"/>
        </w:rPr>
        <w:t>, </w:t>
      </w:r>
      <w:hyperlink r:id="rId26" w:tooltip="Песчано-гравийная смесь" w:history="1">
        <w:r w:rsidRPr="00B35F71">
          <w:rPr>
            <w:rFonts w:ascii="Times New Roman" w:eastAsia="Times New Roman" w:hAnsi="Times New Roman" w:cs="Arial"/>
            <w:sz w:val="28"/>
            <w:szCs w:val="21"/>
            <w:lang w:eastAsia="ru-RU"/>
          </w:rPr>
          <w:t>песчано-гравийная смесь</w:t>
        </w:r>
      </w:hyperlink>
      <w:r w:rsidRPr="00B35F71">
        <w:rPr>
          <w:rFonts w:ascii="Times New Roman" w:eastAsia="Times New Roman" w:hAnsi="Times New Roman" w:cs="Arial"/>
          <w:sz w:val="28"/>
          <w:szCs w:val="21"/>
          <w:lang w:eastAsia="ru-RU"/>
        </w:rPr>
        <w:t>, агрономические руды.</w:t>
      </w:r>
    </w:p>
    <w:p w:rsidR="00054B4B" w:rsidRDefault="00054B4B" w:rsidP="00D32E51">
      <w:pPr>
        <w:widowControl w:val="0"/>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D32E51" w:rsidRPr="00D32E51" w:rsidRDefault="00D32E51" w:rsidP="00D32E51">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D32E51">
        <w:rPr>
          <w:rFonts w:ascii="Times New Roman" w:eastAsia="Times New Roman" w:hAnsi="Times New Roman" w:cs="Times New Roman"/>
          <w:color w:val="000000"/>
          <w:sz w:val="28"/>
          <w:szCs w:val="28"/>
          <w:lang w:eastAsia="ar-SA"/>
        </w:rPr>
        <w:t>Одним из сельских поселений Кугарчинского района является сельское поселение</w:t>
      </w:r>
      <w:r w:rsidRPr="00D32E51">
        <w:rPr>
          <w:rFonts w:ascii="Times New Roman" w:eastAsia="Times New Roman" w:hAnsi="Times New Roman" w:cs="Times New Roman"/>
          <w:sz w:val="28"/>
          <w:szCs w:val="28"/>
          <w:lang w:eastAsia="ar-SA"/>
        </w:rPr>
        <w:t xml:space="preserve"> Нукаевский сельсовет </w:t>
      </w:r>
      <w:r w:rsidRPr="00D32E51">
        <w:rPr>
          <w:rFonts w:ascii="Times New Roman" w:eastAsia="Times New Roman" w:hAnsi="Times New Roman" w:cs="Times New Roman"/>
          <w:color w:val="000000"/>
          <w:sz w:val="28"/>
          <w:szCs w:val="28"/>
          <w:lang w:eastAsia="ar-SA"/>
        </w:rPr>
        <w:t xml:space="preserve">муниципального район Кугарчинский район, который расположен в </w:t>
      </w:r>
      <w:r w:rsidRPr="00D32E51">
        <w:rPr>
          <w:rFonts w:ascii="Times New Roman" w:eastAsia="Times New Roman" w:hAnsi="Times New Roman" w:cs="Times New Roman"/>
          <w:sz w:val="28"/>
          <w:szCs w:val="28"/>
          <w:lang w:eastAsia="ar-SA"/>
        </w:rPr>
        <w:t xml:space="preserve">северо-западной </w:t>
      </w:r>
      <w:r w:rsidRPr="00D32E51">
        <w:rPr>
          <w:rFonts w:ascii="Times New Roman" w:eastAsia="Times New Roman" w:hAnsi="Times New Roman" w:cs="Times New Roman"/>
          <w:color w:val="000000"/>
          <w:sz w:val="28"/>
          <w:szCs w:val="28"/>
          <w:lang w:eastAsia="ar-SA"/>
        </w:rPr>
        <w:t>части Республики Башкортостан. Сельское поселение</w:t>
      </w:r>
      <w:r w:rsidRPr="00D32E51">
        <w:rPr>
          <w:rFonts w:ascii="Times New Roman" w:eastAsia="Times New Roman" w:hAnsi="Times New Roman" w:cs="Times New Roman"/>
          <w:sz w:val="28"/>
          <w:szCs w:val="28"/>
          <w:lang w:eastAsia="ar-SA"/>
        </w:rPr>
        <w:t xml:space="preserve"> образовано в 1984 году. Административный центр Нукаевского сельского поселения – с.Нукаево, расположен в 30 км от административного центра Кугарчинского  района. </w:t>
      </w:r>
    </w:p>
    <w:p w:rsidR="00D32E51" w:rsidRPr="00D32E51" w:rsidRDefault="00D32E51" w:rsidP="00D32E51">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D32E51">
        <w:rPr>
          <w:rFonts w:ascii="Times New Roman" w:eastAsia="Times New Roman" w:hAnsi="Times New Roman" w:cs="Times New Roman"/>
          <w:sz w:val="28"/>
          <w:szCs w:val="28"/>
          <w:lang w:eastAsia="ar-SA"/>
        </w:rPr>
        <w:t>В состав сельского поселения Нукаевский сельсовет входит 4 населенных пунктов:с.Нукаево,д.Бустубаево,д.1-е Тукатово,д.2-е Тукатово</w:t>
      </w:r>
    </w:p>
    <w:p w:rsidR="00D32E51" w:rsidRPr="00D32E51" w:rsidRDefault="00D32E51" w:rsidP="00D32E51">
      <w:pPr>
        <w:widowControl w:val="0"/>
        <w:suppressAutoHyphens/>
        <w:spacing w:after="0" w:line="240" w:lineRule="auto"/>
        <w:jc w:val="both"/>
        <w:rPr>
          <w:rFonts w:ascii="Times New Roman" w:eastAsia="Times New Roman" w:hAnsi="Times New Roman" w:cs="Times New Roman"/>
          <w:color w:val="000000"/>
          <w:sz w:val="28"/>
          <w:szCs w:val="28"/>
          <w:lang w:eastAsia="ar-SA"/>
        </w:rPr>
      </w:pPr>
    </w:p>
    <w:p w:rsidR="00C917AE" w:rsidRPr="00C917AE" w:rsidRDefault="00054B4B" w:rsidP="00C917AE">
      <w:pPr>
        <w:widowControl w:val="0"/>
        <w:autoSpaceDE w:val="0"/>
        <w:autoSpaceDN w:val="0"/>
        <w:adjustRightInd w:val="0"/>
        <w:spacing w:after="0" w:line="240" w:lineRule="auto"/>
        <w:ind w:right="-20"/>
        <w:jc w:val="right"/>
        <w:rPr>
          <w:rFonts w:ascii="Times New Roman" w:eastAsia="Times New Roman" w:hAnsi="Times New Roman" w:cs="Times New Roman"/>
          <w:spacing w:val="2"/>
          <w:sz w:val="28"/>
          <w:szCs w:val="28"/>
          <w:lang w:eastAsia="ru-RU"/>
        </w:rPr>
      </w:pPr>
      <w:r>
        <w:rPr>
          <w:noProof/>
          <w:lang w:eastAsia="ru-RU"/>
        </w:rPr>
        <w:lastRenderedPageBreak/>
        <w:drawing>
          <wp:inline distT="0" distB="0" distL="0" distR="0" wp14:anchorId="1A764468" wp14:editId="462B166F">
            <wp:extent cx="5934075" cy="7905750"/>
            <wp:effectExtent l="0" t="0" r="9525" b="0"/>
            <wp:docPr id="3" name="Рисунок 3" descr="Кугарчинский.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гарчинский. Карт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8"/>
          <w:szCs w:val="28"/>
          <w:lang w:eastAsia="ru-RU"/>
        </w:rPr>
      </w:pPr>
    </w:p>
    <w:p w:rsidR="00054B4B" w:rsidRDefault="00054B4B"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054B4B" w:rsidRDefault="00054B4B"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054B4B" w:rsidRDefault="00054B4B"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z w:val="28"/>
          <w:szCs w:val="28"/>
          <w:lang w:eastAsia="ru-RU"/>
        </w:rPr>
        <w:t xml:space="preserve">Особенности инфраструктуры  поселения, его специфика обусловлены как природными (климатическими, географическими, ландшафтными), так и социально-историческими факторами.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lastRenderedPageBreak/>
        <w:t xml:space="preserve">  Территория сельского поселения соста</w:t>
      </w:r>
      <w:r w:rsidR="00524AFF">
        <w:rPr>
          <w:rFonts w:ascii="Times New Roman" w:eastAsia="Times New Roman" w:hAnsi="Times New Roman" w:cs="Times New Roman"/>
          <w:sz w:val="28"/>
          <w:szCs w:val="28"/>
          <w:lang w:eastAsia="ru-RU"/>
        </w:rPr>
        <w:t>вляет 16598,6 га.</w:t>
      </w:r>
      <w:r w:rsidRPr="00EE6A99">
        <w:rPr>
          <w:rFonts w:ascii="Times New Roman" w:eastAsia="Times New Roman" w:hAnsi="Times New Roman" w:cs="Times New Roman"/>
          <w:sz w:val="28"/>
          <w:szCs w:val="28"/>
          <w:lang w:eastAsia="ru-RU"/>
        </w:rPr>
        <w:t xml:space="preserve">  Рас</w:t>
      </w:r>
      <w:r w:rsidR="00305E6B">
        <w:rPr>
          <w:rFonts w:ascii="Times New Roman" w:eastAsia="Times New Roman" w:hAnsi="Times New Roman" w:cs="Times New Roman"/>
          <w:sz w:val="28"/>
          <w:szCs w:val="28"/>
          <w:lang w:eastAsia="ru-RU"/>
        </w:rPr>
        <w:t>стояние до районного центра - 30</w:t>
      </w:r>
      <w:r w:rsidRPr="00EE6A99">
        <w:rPr>
          <w:rFonts w:ascii="Times New Roman" w:eastAsia="Times New Roman" w:hAnsi="Times New Roman" w:cs="Times New Roman"/>
          <w:sz w:val="28"/>
          <w:szCs w:val="28"/>
          <w:lang w:eastAsia="ru-RU"/>
        </w:rPr>
        <w:t xml:space="preserve"> км,  до ближайшей железнодорожной станции (г.Мелеуз  ) – 60 км.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r w:rsidRPr="00EE6A99">
        <w:rPr>
          <w:rFonts w:ascii="Times New Roman" w:eastAsia="Times New Roman" w:hAnsi="Times New Roman" w:cs="Times New Roman"/>
          <w:sz w:val="28"/>
          <w:szCs w:val="28"/>
          <w:lang w:eastAsia="ru-RU"/>
        </w:rPr>
        <w:t>В сост</w:t>
      </w:r>
      <w:r w:rsidR="00305E6B">
        <w:rPr>
          <w:rFonts w:ascii="Times New Roman" w:eastAsia="Times New Roman" w:hAnsi="Times New Roman" w:cs="Times New Roman"/>
          <w:sz w:val="28"/>
          <w:szCs w:val="28"/>
          <w:lang w:eastAsia="ru-RU"/>
        </w:rPr>
        <w:t>ав сельского  поселения входит 4</w:t>
      </w:r>
      <w:r w:rsidRPr="00EE6A99">
        <w:rPr>
          <w:rFonts w:ascii="Times New Roman" w:eastAsia="Times New Roman" w:hAnsi="Times New Roman" w:cs="Times New Roman"/>
          <w:sz w:val="28"/>
          <w:szCs w:val="28"/>
          <w:lang w:eastAsia="ru-RU"/>
        </w:rPr>
        <w:t xml:space="preserve"> населенных пункта – село </w:t>
      </w:r>
      <w:r w:rsidR="00305E6B">
        <w:rPr>
          <w:rFonts w:ascii="Times New Roman" w:eastAsia="Times New Roman" w:hAnsi="Times New Roman" w:cs="Times New Roman"/>
          <w:sz w:val="28"/>
          <w:szCs w:val="28"/>
          <w:lang w:eastAsia="ru-RU"/>
        </w:rPr>
        <w:t>Нукаево,д.Бустубаево,д.1-е Тукатово,д.2-е Тукатово.</w:t>
      </w:r>
      <w:r w:rsidRPr="00EE6A99">
        <w:rPr>
          <w:rFonts w:ascii="Times New Roman" w:eastAsia="Times New Roman" w:hAnsi="Times New Roman" w:cs="Times New Roman"/>
          <w:sz w:val="28"/>
          <w:szCs w:val="28"/>
          <w:lang w:eastAsia="ru-RU"/>
        </w:rPr>
        <w:t xml:space="preserve">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r w:rsidRPr="00EE6A99">
        <w:rPr>
          <w:rFonts w:ascii="Times New Roman" w:eastAsia="Times New Roman" w:hAnsi="Times New Roman" w:cs="Times New Roman"/>
          <w:i/>
          <w:sz w:val="28"/>
          <w:szCs w:val="28"/>
          <w:lang w:eastAsia="ru-RU"/>
        </w:rPr>
        <w:t xml:space="preserve">Село </w:t>
      </w:r>
      <w:r w:rsidR="00305E6B">
        <w:rPr>
          <w:rFonts w:ascii="Times New Roman" w:eastAsia="Times New Roman" w:hAnsi="Times New Roman" w:cs="Times New Roman"/>
          <w:sz w:val="28"/>
          <w:szCs w:val="28"/>
          <w:lang w:eastAsia="ru-RU"/>
        </w:rPr>
        <w:t>Нукаево  расположено на расстоянии 30</w:t>
      </w:r>
      <w:r w:rsidRPr="00EE6A99">
        <w:rPr>
          <w:rFonts w:ascii="Times New Roman" w:eastAsia="Times New Roman" w:hAnsi="Times New Roman" w:cs="Times New Roman"/>
          <w:sz w:val="28"/>
          <w:szCs w:val="28"/>
          <w:lang w:eastAsia="ru-RU"/>
        </w:rPr>
        <w:t xml:space="preserve"> км от районного центра с.Мраково.</w:t>
      </w:r>
    </w:p>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д.Бустубаево</w:t>
      </w:r>
      <w:r w:rsidR="00EE6A99" w:rsidRPr="00EE6A99">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расположено в 5 км </w:t>
      </w:r>
      <w:r w:rsidR="00EE6A99" w:rsidRPr="00EE6A99">
        <w:rPr>
          <w:rFonts w:ascii="Times New Roman" w:eastAsia="Times New Roman" w:hAnsi="Times New Roman" w:cs="Times New Roman"/>
          <w:sz w:val="28"/>
          <w:szCs w:val="28"/>
          <w:lang w:eastAsia="ru-RU"/>
        </w:rPr>
        <w:t xml:space="preserve"> от админист</w:t>
      </w:r>
      <w:r>
        <w:rPr>
          <w:rFonts w:ascii="Times New Roman" w:eastAsia="Times New Roman" w:hAnsi="Times New Roman" w:cs="Times New Roman"/>
          <w:sz w:val="28"/>
          <w:szCs w:val="28"/>
          <w:lang w:eastAsia="ru-RU"/>
        </w:rPr>
        <w:t>ративного центра село Нукаево</w:t>
      </w:r>
      <w:r w:rsidR="00EE6A99" w:rsidRPr="00EE6A99">
        <w:rPr>
          <w:rFonts w:ascii="Times New Roman" w:eastAsia="Times New Roman" w:hAnsi="Times New Roman" w:cs="Times New Roman"/>
          <w:sz w:val="28"/>
          <w:szCs w:val="28"/>
          <w:lang w:eastAsia="ru-RU"/>
        </w:rPr>
        <w:t>.</w:t>
      </w:r>
    </w:p>
    <w:p w:rsidR="00305E6B" w:rsidRDefault="00305E6B" w:rsidP="00305E6B">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д.1-е Тукатово</w:t>
      </w:r>
      <w:r w:rsidR="00EE6A99" w:rsidRPr="00EE6A99">
        <w:rPr>
          <w:rFonts w:ascii="Times New Roman" w:eastAsia="Times New Roman" w:hAnsi="Times New Roman" w:cs="Times New Roman"/>
          <w:i/>
          <w:sz w:val="28"/>
          <w:szCs w:val="28"/>
          <w:lang w:eastAsia="ru-RU"/>
        </w:rPr>
        <w:t xml:space="preserve"> </w:t>
      </w:r>
      <w:r w:rsidR="00EE6A99" w:rsidRPr="00EE6A99">
        <w:rPr>
          <w:rFonts w:ascii="Times New Roman" w:eastAsia="Times New Roman" w:hAnsi="Times New Roman" w:cs="Times New Roman"/>
          <w:sz w:val="28"/>
          <w:szCs w:val="28"/>
          <w:lang w:eastAsia="ru-RU"/>
        </w:rPr>
        <w:t xml:space="preserve"> расположен</w:t>
      </w:r>
      <w:r>
        <w:rPr>
          <w:rFonts w:ascii="Times New Roman" w:eastAsia="Times New Roman" w:hAnsi="Times New Roman" w:cs="Times New Roman"/>
          <w:sz w:val="28"/>
          <w:szCs w:val="28"/>
          <w:lang w:eastAsia="ru-RU"/>
        </w:rPr>
        <w:t>о</w:t>
      </w:r>
      <w:r w:rsidR="00EE6A99" w:rsidRPr="00EE6A99">
        <w:rPr>
          <w:rFonts w:ascii="Times New Roman" w:eastAsia="Times New Roman" w:hAnsi="Times New Roman" w:cs="Times New Roman"/>
          <w:sz w:val="28"/>
          <w:szCs w:val="28"/>
          <w:lang w:eastAsia="ru-RU"/>
        </w:rPr>
        <w:t xml:space="preserve"> в 8 км от административного центра село </w:t>
      </w:r>
      <w:r>
        <w:rPr>
          <w:rFonts w:ascii="Times New Roman" w:eastAsia="Times New Roman" w:hAnsi="Times New Roman" w:cs="Times New Roman"/>
          <w:sz w:val="28"/>
          <w:szCs w:val="28"/>
          <w:lang w:eastAsia="ru-RU"/>
        </w:rPr>
        <w:t>Нукаево</w:t>
      </w:r>
    </w:p>
    <w:p w:rsidR="00EE6A99" w:rsidRPr="00EE6A99" w:rsidRDefault="00EE6A99" w:rsidP="00305E6B">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 xml:space="preserve"> </w:t>
      </w:r>
      <w:r w:rsidR="00305E6B">
        <w:rPr>
          <w:rFonts w:ascii="Times New Roman" w:eastAsia="Times New Roman" w:hAnsi="Times New Roman" w:cs="Times New Roman"/>
          <w:sz w:val="28"/>
          <w:szCs w:val="28"/>
          <w:lang w:eastAsia="ru-RU"/>
        </w:rPr>
        <w:t>д.2-е Тукатово</w:t>
      </w:r>
      <w:r w:rsidRPr="00EE6A99">
        <w:rPr>
          <w:rFonts w:ascii="Times New Roman" w:eastAsia="Times New Roman" w:hAnsi="Times New Roman" w:cs="Times New Roman"/>
          <w:sz w:val="28"/>
          <w:szCs w:val="28"/>
          <w:lang w:eastAsia="ru-RU"/>
        </w:rPr>
        <w:t xml:space="preserve"> расположен</w:t>
      </w:r>
      <w:r w:rsidR="00305E6B">
        <w:rPr>
          <w:rFonts w:ascii="Times New Roman" w:eastAsia="Times New Roman" w:hAnsi="Times New Roman" w:cs="Times New Roman"/>
          <w:sz w:val="28"/>
          <w:szCs w:val="28"/>
          <w:lang w:eastAsia="ru-RU"/>
        </w:rPr>
        <w:t>о</w:t>
      </w:r>
      <w:r w:rsidRPr="00EE6A99">
        <w:rPr>
          <w:rFonts w:ascii="Times New Roman" w:eastAsia="Times New Roman" w:hAnsi="Times New Roman" w:cs="Times New Roman"/>
          <w:sz w:val="28"/>
          <w:szCs w:val="28"/>
          <w:lang w:eastAsia="ru-RU"/>
        </w:rPr>
        <w:t xml:space="preserve"> в 7 км от административного центра село </w:t>
      </w:r>
      <w:r w:rsidR="00305E6B">
        <w:rPr>
          <w:rFonts w:ascii="Times New Roman" w:eastAsia="Times New Roman" w:hAnsi="Times New Roman" w:cs="Times New Roman"/>
          <w:sz w:val="28"/>
          <w:szCs w:val="28"/>
          <w:lang w:eastAsia="ru-RU"/>
        </w:rPr>
        <w:t>Нукаево</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С</w:t>
      </w:r>
      <w:r w:rsidRPr="00EE6A99">
        <w:rPr>
          <w:rFonts w:ascii="Times New Roman" w:eastAsia="Times New Roman" w:hAnsi="Times New Roman" w:cs="Times New Roman"/>
          <w:sz w:val="28"/>
          <w:szCs w:val="28"/>
          <w:lang w:val="x-none" w:eastAsia="ru-RU"/>
        </w:rPr>
        <w:t>ельское поселение</w:t>
      </w:r>
      <w:r w:rsidRPr="00EE6A99">
        <w:rPr>
          <w:rFonts w:ascii="Times New Roman" w:eastAsia="Times New Roman" w:hAnsi="Times New Roman" w:cs="Times New Roman"/>
          <w:sz w:val="28"/>
          <w:szCs w:val="28"/>
          <w:lang w:eastAsia="ru-RU"/>
        </w:rPr>
        <w:t xml:space="preserve"> </w:t>
      </w:r>
      <w:r w:rsidR="00305E6B">
        <w:rPr>
          <w:rFonts w:ascii="Times New Roman" w:eastAsia="Times New Roman" w:hAnsi="Times New Roman" w:cs="Times New Roman"/>
          <w:sz w:val="28"/>
          <w:szCs w:val="28"/>
          <w:lang w:eastAsia="ru-RU"/>
        </w:rPr>
        <w:t>Нукаевский</w:t>
      </w:r>
      <w:r w:rsidRPr="00EE6A99">
        <w:rPr>
          <w:rFonts w:ascii="Times New Roman" w:eastAsia="Times New Roman" w:hAnsi="Times New Roman" w:cs="Times New Roman"/>
          <w:sz w:val="28"/>
          <w:szCs w:val="28"/>
          <w:lang w:eastAsia="ru-RU"/>
        </w:rPr>
        <w:t xml:space="preserve"> сельсовет </w:t>
      </w:r>
      <w:r w:rsidRPr="00EE6A99">
        <w:rPr>
          <w:rFonts w:ascii="Times New Roman" w:eastAsia="Times New Roman" w:hAnsi="Times New Roman" w:cs="Times New Roman"/>
          <w:sz w:val="28"/>
          <w:szCs w:val="28"/>
          <w:lang w:val="x-none" w:eastAsia="ru-RU"/>
        </w:rPr>
        <w:t xml:space="preserve">, с населением </w:t>
      </w:r>
      <w:r w:rsidR="00B35F71">
        <w:rPr>
          <w:rFonts w:ascii="Times New Roman" w:eastAsia="Times New Roman" w:hAnsi="Times New Roman" w:cs="Times New Roman"/>
          <w:sz w:val="28"/>
          <w:szCs w:val="28"/>
          <w:lang w:eastAsia="ru-RU"/>
        </w:rPr>
        <w:t>55</w:t>
      </w:r>
      <w:r w:rsidR="00305E6B">
        <w:rPr>
          <w:rFonts w:ascii="Times New Roman" w:eastAsia="Times New Roman" w:hAnsi="Times New Roman" w:cs="Times New Roman"/>
          <w:sz w:val="28"/>
          <w:szCs w:val="28"/>
          <w:lang w:eastAsia="ru-RU"/>
        </w:rPr>
        <w:t xml:space="preserve">6 </w:t>
      </w:r>
      <w:r w:rsidRPr="00EE6A99">
        <w:rPr>
          <w:rFonts w:ascii="Times New Roman" w:eastAsia="Times New Roman" w:hAnsi="Times New Roman" w:cs="Times New Roman"/>
          <w:sz w:val="28"/>
          <w:szCs w:val="28"/>
          <w:lang w:eastAsia="ru-RU"/>
        </w:rPr>
        <w:t>чел.</w:t>
      </w:r>
      <w:r w:rsidRPr="00EE6A99">
        <w:rPr>
          <w:rFonts w:ascii="Times New Roman" w:eastAsia="Times New Roman" w:hAnsi="Times New Roman" w:cs="Times New Roman"/>
          <w:sz w:val="28"/>
          <w:szCs w:val="28"/>
          <w:lang w:val="x-none" w:eastAsia="ru-RU"/>
        </w:rPr>
        <w:t xml:space="preserve"> жителей, площадью</w:t>
      </w:r>
      <w:r w:rsidR="00524AFF">
        <w:rPr>
          <w:rFonts w:ascii="Times New Roman" w:eastAsia="Times New Roman" w:hAnsi="Times New Roman" w:cs="Times New Roman"/>
          <w:sz w:val="28"/>
          <w:szCs w:val="28"/>
          <w:lang w:eastAsia="ru-RU"/>
        </w:rPr>
        <w:t xml:space="preserve">  16598,6</w:t>
      </w:r>
      <w:r w:rsidR="00305E6B">
        <w:rPr>
          <w:rFonts w:ascii="Times New Roman" w:eastAsia="Times New Roman" w:hAnsi="Times New Roman" w:cs="Times New Roman"/>
          <w:sz w:val="28"/>
          <w:szCs w:val="28"/>
          <w:lang w:eastAsia="ru-RU"/>
        </w:rPr>
        <w:t xml:space="preserve"> </w:t>
      </w:r>
      <w:r w:rsidRPr="00EE6A99">
        <w:rPr>
          <w:rFonts w:ascii="Times New Roman" w:eastAsia="Times New Roman" w:hAnsi="Times New Roman" w:cs="Times New Roman"/>
          <w:sz w:val="28"/>
          <w:szCs w:val="28"/>
          <w:lang w:val="x-none" w:eastAsia="ru-RU"/>
        </w:rPr>
        <w:t>га.</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 xml:space="preserve">В поселении  одноэтажные деревянные  строения.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 xml:space="preserve">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сельского поселения  </w:t>
      </w:r>
      <w:r w:rsidR="00305E6B">
        <w:rPr>
          <w:rFonts w:ascii="Times New Roman" w:eastAsia="Times New Roman" w:hAnsi="Times New Roman" w:cs="Times New Roman"/>
          <w:sz w:val="28"/>
          <w:szCs w:val="28"/>
          <w:lang w:eastAsia="ru-RU"/>
        </w:rPr>
        <w:t>Нукаевский</w:t>
      </w:r>
      <w:r w:rsidRPr="00EE6A99">
        <w:rPr>
          <w:rFonts w:ascii="Times New Roman" w:eastAsia="Times New Roman" w:hAnsi="Times New Roman" w:cs="Times New Roman"/>
          <w:sz w:val="28"/>
          <w:szCs w:val="28"/>
          <w:lang w:eastAsia="ru-RU"/>
        </w:rPr>
        <w:t xml:space="preserve"> сельсовет характеризуется следующими показателями.</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u w:val="single"/>
          <w:lang w:eastAsia="ru-RU"/>
        </w:rPr>
      </w:pPr>
      <w:r w:rsidRPr="00EE6A99">
        <w:rPr>
          <w:rFonts w:ascii="Times New Roman" w:eastAsia="Times New Roman" w:hAnsi="Times New Roman" w:cs="Times New Roman"/>
          <w:sz w:val="28"/>
          <w:szCs w:val="28"/>
          <w:lang w:eastAsia="ru-RU"/>
        </w:rPr>
        <w:t>Таблица 1</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u w:val="single"/>
          <w:lang w:eastAsia="ru-RU"/>
        </w:rPr>
        <w:t>Динамика демографического развития  сельского поселения</w:t>
      </w:r>
      <w:r w:rsidRPr="00EE6A99">
        <w:rPr>
          <w:rFonts w:ascii="Times New Roman" w:eastAsia="Times New Roman" w:hAnsi="Times New Roman" w:cs="Times New Roman"/>
          <w:sz w:val="28"/>
          <w:szCs w:val="28"/>
          <w:lang w:eastAsia="ru-RU"/>
        </w:rPr>
        <w:t xml:space="preserve"> </w:t>
      </w:r>
      <w:r w:rsidR="00305E6B">
        <w:rPr>
          <w:rFonts w:ascii="Times New Roman" w:eastAsia="Times New Roman" w:hAnsi="Times New Roman" w:cs="Times New Roman"/>
          <w:sz w:val="28"/>
          <w:szCs w:val="28"/>
          <w:lang w:eastAsia="ru-RU"/>
        </w:rPr>
        <w:t>Нукаевский</w:t>
      </w:r>
      <w:r w:rsidRPr="00EE6A99">
        <w:rPr>
          <w:rFonts w:ascii="Times New Roman" w:eastAsia="Times New Roman" w:hAnsi="Times New Roman" w:cs="Times New Roman"/>
          <w:sz w:val="28"/>
          <w:szCs w:val="28"/>
          <w:lang w:eastAsia="ru-RU"/>
        </w:rPr>
        <w:t xml:space="preserve"> сельсовет</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tbl>
      <w:tblPr>
        <w:tblW w:w="0" w:type="auto"/>
        <w:tblInd w:w="108" w:type="dxa"/>
        <w:tblLayout w:type="fixed"/>
        <w:tblLook w:val="0000" w:firstRow="0" w:lastRow="0" w:firstColumn="0" w:lastColumn="0" w:noHBand="0" w:noVBand="0"/>
      </w:tblPr>
      <w:tblGrid>
        <w:gridCol w:w="5018"/>
        <w:gridCol w:w="1417"/>
        <w:gridCol w:w="1278"/>
        <w:gridCol w:w="1487"/>
      </w:tblGrid>
      <w:tr w:rsidR="00EE6A99" w:rsidRPr="00EE6A99" w:rsidTr="00305E6B">
        <w:trPr>
          <w:trHeight w:val="23"/>
        </w:trPr>
        <w:tc>
          <w:tcPr>
            <w:tcW w:w="5018" w:type="dxa"/>
            <w:vMerge w:val="restart"/>
            <w:tcBorders>
              <w:top w:val="single" w:sz="4" w:space="0" w:color="000000"/>
              <w:lef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r w:rsidRPr="00EE6A99">
              <w:rPr>
                <w:rFonts w:ascii="Times New Roman" w:eastAsia="Times New Roman" w:hAnsi="Times New Roman" w:cs="Times New Roman"/>
                <w:bCs/>
                <w:sz w:val="28"/>
                <w:szCs w:val="28"/>
                <w:lang w:eastAsia="ru-RU"/>
              </w:rPr>
              <w:t>Наименование показателя</w:t>
            </w:r>
          </w:p>
        </w:tc>
        <w:tc>
          <w:tcPr>
            <w:tcW w:w="4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r w:rsidRPr="00EE6A99">
              <w:rPr>
                <w:rFonts w:ascii="Times New Roman" w:eastAsia="Times New Roman" w:hAnsi="Times New Roman" w:cs="Times New Roman"/>
                <w:bCs/>
                <w:sz w:val="28"/>
                <w:szCs w:val="28"/>
                <w:lang w:eastAsia="ru-RU"/>
              </w:rPr>
              <w:t>Факт</w:t>
            </w:r>
          </w:p>
        </w:tc>
      </w:tr>
      <w:tr w:rsidR="00EE6A99" w:rsidRPr="00EE6A99" w:rsidTr="00305E6B">
        <w:trPr>
          <w:trHeight w:val="23"/>
        </w:trPr>
        <w:tc>
          <w:tcPr>
            <w:tcW w:w="5018" w:type="dxa"/>
            <w:vMerge/>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p>
        </w:tc>
        <w:tc>
          <w:tcPr>
            <w:tcW w:w="1417" w:type="dxa"/>
            <w:tcBorders>
              <w:top w:val="single" w:sz="4" w:space="0" w:color="000000"/>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2018</w:t>
            </w:r>
            <w:r w:rsidRPr="00EE6A99">
              <w:rPr>
                <w:rFonts w:ascii="Times New Roman" w:eastAsia="Times New Roman" w:hAnsi="Times New Roman" w:cs="Times New Roman"/>
                <w:bCs/>
                <w:sz w:val="28"/>
                <w:szCs w:val="28"/>
                <w:lang w:eastAsia="ru-RU"/>
              </w:rPr>
              <w:t xml:space="preserve"> г.</w:t>
            </w:r>
          </w:p>
        </w:tc>
        <w:tc>
          <w:tcPr>
            <w:tcW w:w="1278" w:type="dxa"/>
            <w:tcBorders>
              <w:top w:val="single" w:sz="4" w:space="0" w:color="000000"/>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w:t>
            </w:r>
            <w:r w:rsidRPr="00EE6A99">
              <w:rPr>
                <w:rFonts w:ascii="Times New Roman" w:eastAsia="Times New Roman" w:hAnsi="Times New Roman" w:cs="Times New Roman"/>
                <w:bCs/>
                <w:sz w:val="28"/>
                <w:szCs w:val="28"/>
                <w:lang w:eastAsia="ru-RU"/>
              </w:rPr>
              <w:t xml:space="preserve"> г.</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bCs/>
                <w:sz w:val="28"/>
                <w:szCs w:val="28"/>
                <w:lang w:eastAsia="ru-RU"/>
              </w:rPr>
              <w:t>20</w:t>
            </w:r>
            <w:r>
              <w:rPr>
                <w:rFonts w:ascii="Times New Roman" w:eastAsia="Times New Roman" w:hAnsi="Times New Roman" w:cs="Times New Roman"/>
                <w:bCs/>
                <w:sz w:val="28"/>
                <w:szCs w:val="28"/>
                <w:lang w:eastAsia="ru-RU"/>
              </w:rPr>
              <w:t>20</w:t>
            </w:r>
            <w:r w:rsidRPr="00EE6A99">
              <w:rPr>
                <w:rFonts w:ascii="Times New Roman" w:eastAsia="Times New Roman" w:hAnsi="Times New Roman" w:cs="Times New Roman"/>
                <w:bCs/>
                <w:sz w:val="28"/>
                <w:szCs w:val="28"/>
                <w:lang w:eastAsia="ru-RU"/>
              </w:rPr>
              <w:t xml:space="preserve"> г.</w:t>
            </w:r>
          </w:p>
        </w:tc>
      </w:tr>
      <w:tr w:rsidR="00EE6A99" w:rsidRPr="00EE6A99" w:rsidTr="00305E6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Численность населения поселения,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305E6B" w:rsidP="00305E6B">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p>
        </w:tc>
        <w:tc>
          <w:tcPr>
            <w:tcW w:w="1278" w:type="dxa"/>
            <w:tcBorders>
              <w:left w:val="single" w:sz="4" w:space="0" w:color="000000"/>
              <w:bottom w:val="single" w:sz="4" w:space="0" w:color="000000"/>
            </w:tcBorders>
            <w:shd w:val="clear" w:color="auto" w:fill="auto"/>
            <w:vAlign w:val="center"/>
          </w:tcPr>
          <w:p w:rsidR="00EE6A99" w:rsidRPr="00EE6A99" w:rsidRDefault="00305E6B" w:rsidP="00305E6B">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547</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305E6B" w:rsidP="00305E6B">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556</w:t>
            </w:r>
          </w:p>
        </w:tc>
      </w:tr>
      <w:tr w:rsidR="00EE6A99" w:rsidRPr="00EE6A99" w:rsidTr="00305E6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Число родившихся,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78" w:type="dxa"/>
            <w:tcBorders>
              <w:left w:val="single" w:sz="4" w:space="0" w:color="000000"/>
              <w:bottom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EE6A99" w:rsidRPr="00EE6A99" w:rsidTr="00305E6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Число умерших,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278" w:type="dxa"/>
            <w:tcBorders>
              <w:left w:val="single" w:sz="4" w:space="0" w:color="000000"/>
              <w:bottom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EE6A99" w:rsidRPr="00EE6A99" w:rsidTr="00305E6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Естественный прирост (+) / убыль (-),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8" w:type="dxa"/>
            <w:tcBorders>
              <w:left w:val="single" w:sz="4" w:space="0" w:color="000000"/>
              <w:bottom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305E6B"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 настоящее время действуют, главным образом, те виды экономической деятельности, которые базируются на местном природном и сельскохозяйственном сырье: растениеводство и животноводство.</w:t>
      </w: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0"/>
        </w:tabs>
        <w:spacing w:line="240" w:lineRule="auto"/>
        <w:ind w:left="284" w:right="260" w:firstLine="283"/>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Таблица 1.1 Перечень предприятий, крестьянских (фермерских) хозяйств и индивидуальных предпринимателей</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5192"/>
        <w:gridCol w:w="4310"/>
      </w:tblGrid>
      <w:tr w:rsidR="00C917AE" w:rsidRPr="00C917AE" w:rsidTr="00C917AE">
        <w:trPr>
          <w:trHeight w:hRule="exact" w:val="737"/>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п/п</w:t>
            </w:r>
          </w:p>
        </w:tc>
        <w:tc>
          <w:tcPr>
            <w:tcW w:w="5192"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Наименование предприятия</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(объекта)</w:t>
            </w:r>
          </w:p>
        </w:tc>
        <w:tc>
          <w:tcPr>
            <w:tcW w:w="4310"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Основной</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вид деятельности</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tc>
        <w:tc>
          <w:tcPr>
            <w:tcW w:w="5192"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ООО Утар</w:t>
            </w:r>
            <w:r w:rsidR="00C917AE" w:rsidRPr="00C917AE">
              <w:rPr>
                <w:rFonts w:ascii="Times New Roman" w:eastAsia="Times New Roman" w:hAnsi="Times New Roman" w:cs="Times New Roman"/>
                <w:color w:val="000000"/>
                <w:sz w:val="24"/>
                <w:szCs w:val="24"/>
                <w:lang w:eastAsia="ru-RU"/>
              </w:rPr>
              <w:t xml:space="preserve"> </w:t>
            </w:r>
          </w:p>
        </w:tc>
        <w:tc>
          <w:tcPr>
            <w:tcW w:w="4310" w:type="dxa"/>
            <w:vAlign w:val="center"/>
          </w:tcPr>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растениеводство, животноводство </w:t>
            </w:r>
          </w:p>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C917AE" w:rsidTr="00EE6A99">
        <w:trPr>
          <w:trHeight w:val="687"/>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lastRenderedPageBreak/>
              <w:t>2</w:t>
            </w:r>
          </w:p>
        </w:tc>
        <w:tc>
          <w:tcPr>
            <w:tcW w:w="5192" w:type="dxa"/>
            <w:vAlign w:val="center"/>
          </w:tcPr>
          <w:p w:rsidR="00C917AE" w:rsidRPr="00C917AE" w:rsidRDefault="00305E6B"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КФХ Янгирова Р.Р.</w:t>
            </w:r>
          </w:p>
        </w:tc>
        <w:tc>
          <w:tcPr>
            <w:tcW w:w="4310" w:type="dxa"/>
            <w:vAlign w:val="center"/>
          </w:tcPr>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растениеводство </w:t>
            </w:r>
          </w:p>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w:t>
            </w:r>
          </w:p>
        </w:tc>
        <w:tc>
          <w:tcPr>
            <w:tcW w:w="5192" w:type="dxa"/>
            <w:vAlign w:val="center"/>
          </w:tcPr>
          <w:p w:rsidR="00C917AE" w:rsidRPr="00C917AE" w:rsidRDefault="00A94486"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КФХ Халитова Р.Ш.</w:t>
            </w:r>
          </w:p>
        </w:tc>
        <w:tc>
          <w:tcPr>
            <w:tcW w:w="4310"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растениеводство</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w:t>
            </w:r>
          </w:p>
        </w:tc>
        <w:tc>
          <w:tcPr>
            <w:tcW w:w="5192" w:type="dxa"/>
            <w:vAlign w:val="center"/>
          </w:tcPr>
          <w:p w:rsidR="00C917AE" w:rsidRPr="00C917AE" w:rsidRDefault="00A94486"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 Давлетбаева Ш.К.</w:t>
            </w:r>
          </w:p>
        </w:tc>
        <w:tc>
          <w:tcPr>
            <w:tcW w:w="4310" w:type="dxa"/>
            <w:vAlign w:val="center"/>
          </w:tcPr>
          <w:p w:rsidR="00C917AE" w:rsidRPr="00C917AE" w:rsidRDefault="00054B4B"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растениеводство</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5</w:t>
            </w:r>
          </w:p>
        </w:tc>
        <w:tc>
          <w:tcPr>
            <w:tcW w:w="5192" w:type="dxa"/>
            <w:vAlign w:val="center"/>
          </w:tcPr>
          <w:p w:rsidR="00C917AE" w:rsidRPr="00C917AE" w:rsidRDefault="00A94486"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 Адельгужин М.Ш.</w:t>
            </w:r>
          </w:p>
        </w:tc>
        <w:tc>
          <w:tcPr>
            <w:tcW w:w="4310" w:type="dxa"/>
            <w:vAlign w:val="center"/>
          </w:tcPr>
          <w:p w:rsidR="00C917AE" w:rsidRPr="00C917AE" w:rsidRDefault="00A94486"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растениводство</w:t>
            </w:r>
          </w:p>
        </w:tc>
      </w:tr>
      <w:tr w:rsidR="00A94486" w:rsidRPr="00C917AE" w:rsidTr="00C917AE">
        <w:trPr>
          <w:trHeight w:val="454"/>
          <w:jc w:val="center"/>
        </w:trPr>
        <w:tc>
          <w:tcPr>
            <w:tcW w:w="523" w:type="dxa"/>
            <w:vAlign w:val="center"/>
          </w:tcPr>
          <w:p w:rsidR="00A94486" w:rsidRPr="00C917AE" w:rsidRDefault="00A94486" w:rsidP="00C917AE">
            <w:pPr>
              <w:spacing w:after="6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92" w:type="dxa"/>
            <w:vAlign w:val="center"/>
          </w:tcPr>
          <w:p w:rsidR="00A94486" w:rsidRPr="00C917AE" w:rsidRDefault="00A94486"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 Байгубаков К.Я.</w:t>
            </w:r>
          </w:p>
        </w:tc>
        <w:tc>
          <w:tcPr>
            <w:tcW w:w="4310" w:type="dxa"/>
            <w:vAlign w:val="center"/>
          </w:tcPr>
          <w:p w:rsidR="00A94486" w:rsidRPr="00C917AE" w:rsidRDefault="00A94486"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торговля розничная (магазин)</w:t>
            </w:r>
          </w:p>
        </w:tc>
      </w:tr>
      <w:tr w:rsidR="00A94486" w:rsidRPr="00C917AE" w:rsidTr="00C917AE">
        <w:trPr>
          <w:trHeight w:val="454"/>
          <w:jc w:val="center"/>
        </w:trPr>
        <w:tc>
          <w:tcPr>
            <w:tcW w:w="523" w:type="dxa"/>
            <w:vAlign w:val="center"/>
          </w:tcPr>
          <w:p w:rsidR="00A94486" w:rsidRPr="00C917AE" w:rsidRDefault="00A94486" w:rsidP="00C917AE">
            <w:pPr>
              <w:spacing w:after="6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92" w:type="dxa"/>
            <w:vAlign w:val="center"/>
          </w:tcPr>
          <w:p w:rsidR="00A94486" w:rsidRPr="00C917AE" w:rsidRDefault="00A94486"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 Равикова И.М.</w:t>
            </w:r>
          </w:p>
        </w:tc>
        <w:tc>
          <w:tcPr>
            <w:tcW w:w="4310" w:type="dxa"/>
            <w:vAlign w:val="center"/>
          </w:tcPr>
          <w:p w:rsidR="00A94486" w:rsidRPr="00C917AE" w:rsidRDefault="00A94486"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торговля розничная (магазин)</w:t>
            </w:r>
          </w:p>
        </w:tc>
      </w:tr>
      <w:tr w:rsidR="00A94486" w:rsidRPr="00C917AE" w:rsidTr="00C917AE">
        <w:trPr>
          <w:trHeight w:val="454"/>
          <w:jc w:val="center"/>
        </w:trPr>
        <w:tc>
          <w:tcPr>
            <w:tcW w:w="523" w:type="dxa"/>
            <w:vAlign w:val="center"/>
          </w:tcPr>
          <w:p w:rsidR="00A94486" w:rsidRDefault="00A94486" w:rsidP="00C917AE">
            <w:pPr>
              <w:spacing w:after="60" w:line="240" w:lineRule="auto"/>
              <w:jc w:val="center"/>
              <w:outlineLvl w:val="1"/>
              <w:rPr>
                <w:rFonts w:ascii="Times New Roman" w:eastAsia="Times New Roman" w:hAnsi="Times New Roman" w:cs="Times New Roman"/>
                <w:sz w:val="24"/>
                <w:szCs w:val="24"/>
                <w:lang w:eastAsia="ru-RU"/>
              </w:rPr>
            </w:pPr>
          </w:p>
        </w:tc>
        <w:tc>
          <w:tcPr>
            <w:tcW w:w="5192" w:type="dxa"/>
            <w:vAlign w:val="center"/>
          </w:tcPr>
          <w:p w:rsidR="00A94486" w:rsidRDefault="00A94486"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 Мурзабулатов М.Ф.</w:t>
            </w:r>
          </w:p>
        </w:tc>
        <w:tc>
          <w:tcPr>
            <w:tcW w:w="4310" w:type="dxa"/>
            <w:vAlign w:val="center"/>
          </w:tcPr>
          <w:p w:rsidR="00A94486" w:rsidRPr="00C917AE" w:rsidRDefault="00A94486"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торговля розничная (магазин)</w:t>
            </w:r>
          </w:p>
        </w:tc>
      </w:tr>
    </w:tbl>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iCs/>
          <w:sz w:val="24"/>
          <w:szCs w:val="24"/>
          <w:highlight w:val="yellow"/>
          <w:lang w:eastAsia="ru-RU"/>
        </w:rPr>
      </w:pPr>
    </w:p>
    <w:p w:rsidR="00C917AE" w:rsidRPr="00C917AE" w:rsidRDefault="00C917AE" w:rsidP="00C917AE">
      <w:pPr>
        <w:spacing w:line="240" w:lineRule="auto"/>
        <w:jc w:val="center"/>
        <w:rPr>
          <w:rFonts w:ascii="Times New Roman" w:eastAsia="Times New Roman" w:hAnsi="Times New Roman" w:cs="Times New Roman"/>
          <w:sz w:val="28"/>
          <w:szCs w:val="28"/>
          <w:highlight w:val="yellow"/>
          <w:lang w:eastAsia="ru-RU"/>
        </w:rPr>
      </w:pPr>
    </w:p>
    <w:p w:rsidR="00C917AE" w:rsidRPr="00C917AE" w:rsidRDefault="00C917AE" w:rsidP="00C917AE">
      <w:pPr>
        <w:spacing w:line="240" w:lineRule="auto"/>
        <w:jc w:val="center"/>
        <w:rPr>
          <w:rFonts w:ascii="Times New Roman" w:eastAsia="Times New Roman" w:hAnsi="Times New Roman" w:cs="Times New Roman"/>
          <w:sz w:val="28"/>
          <w:szCs w:val="28"/>
          <w:highlight w:val="yellow"/>
          <w:lang w:eastAsia="ru-RU"/>
        </w:rPr>
      </w:pP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left="142" w:right="-18" w:firstLine="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В настоящее время хозяйственно-питьевое водоснабжение базируется на использовании подземных вод и поверхностных вод. По обеспеченности водными ресурсами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район и, в частности, сельское поселение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относится к относительно надежно обеспеченным по подземным источникам водоснабжения.</w:t>
      </w: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rPr>
          <w:rFonts w:ascii="Times New Roman" w:eastAsia="Times New Roman" w:hAnsi="Times New Roman" w:cs="Times New Roman"/>
          <w:bCs/>
          <w:iCs/>
          <w:sz w:val="28"/>
          <w:szCs w:val="28"/>
          <w:lang w:eastAsia="ru-RU"/>
        </w:rPr>
      </w:pPr>
      <w:r w:rsidRPr="00C917AE">
        <w:rPr>
          <w:rFonts w:ascii="Times New Roman" w:eastAsia="Times New Roman" w:hAnsi="Times New Roman" w:cs="Times New Roman"/>
          <w:sz w:val="28"/>
          <w:szCs w:val="28"/>
          <w:lang w:eastAsia="ru-RU"/>
        </w:rPr>
        <w:t>Цен</w:t>
      </w:r>
      <w:r w:rsidR="00EE6A99">
        <w:rPr>
          <w:rFonts w:ascii="Times New Roman" w:eastAsia="Times New Roman" w:hAnsi="Times New Roman" w:cs="Times New Roman"/>
          <w:sz w:val="28"/>
          <w:szCs w:val="28"/>
          <w:lang w:eastAsia="ru-RU"/>
        </w:rPr>
        <w:t xml:space="preserve">трализованное  водоснабжение </w:t>
      </w:r>
      <w:r w:rsidR="00A94486">
        <w:rPr>
          <w:rFonts w:ascii="Times New Roman" w:eastAsia="Times New Roman" w:hAnsi="Times New Roman" w:cs="Times New Roman"/>
          <w:sz w:val="28"/>
          <w:szCs w:val="28"/>
          <w:lang w:eastAsia="ru-RU"/>
        </w:rPr>
        <w:t xml:space="preserve"> в  населенных пунктах </w:t>
      </w:r>
      <w:r w:rsidRPr="00C917AE">
        <w:rPr>
          <w:rFonts w:ascii="Times New Roman" w:eastAsia="Times New Roman" w:hAnsi="Times New Roman" w:cs="Times New Roman"/>
          <w:sz w:val="28"/>
          <w:szCs w:val="28"/>
          <w:lang w:eastAsia="ru-RU"/>
        </w:rPr>
        <w:t xml:space="preserve">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отсутствует.</w:t>
      </w:r>
    </w:p>
    <w:p w:rsidR="00C917AE" w:rsidRPr="00C917AE" w:rsidRDefault="00C917AE" w:rsidP="00C917AE">
      <w:pPr>
        <w:tabs>
          <w:tab w:val="left" w:pos="709"/>
          <w:tab w:val="left" w:pos="1000"/>
        </w:tabs>
        <w:spacing w:after="0" w:line="240" w:lineRule="auto"/>
        <w:ind w:right="-100" w:firstLine="660"/>
        <w:jc w:val="both"/>
        <w:rPr>
          <w:rFonts w:ascii="Times New Roman" w:eastAsia="Times New Roman" w:hAnsi="Times New Roman" w:cs="Times New Roman"/>
          <w:sz w:val="28"/>
          <w:szCs w:val="28"/>
          <w:lang w:eastAsia="ru-RU"/>
        </w:rPr>
      </w:pPr>
      <w:r w:rsidRPr="00C917AE">
        <w:rPr>
          <w:rFonts w:ascii="Times New Roman" w:eastAsia="Times New Roman" w:hAnsi="Times New Roman" w:cs="Arial"/>
          <w:sz w:val="28"/>
          <w:szCs w:val="28"/>
          <w:lang w:eastAsia="ru-RU"/>
        </w:rPr>
        <w:t xml:space="preserve">Население пользуется надворными туалетами с выгребными ямами. Навозосодержащие стоки от животноводческих ферм регулярно и без предварительной обработки вывозятся на поля. </w:t>
      </w:r>
      <w:r w:rsidRPr="00C917AE">
        <w:rPr>
          <w:rFonts w:ascii="Times New Roman" w:eastAsia="Times New Roman" w:hAnsi="Times New Roman" w:cs="Times New Roman"/>
          <w:sz w:val="28"/>
          <w:szCs w:val="28"/>
          <w:lang w:eastAsia="ru-RU"/>
        </w:rPr>
        <w:t xml:space="preserve"> </w:t>
      </w:r>
    </w:p>
    <w:p w:rsidR="00C917AE" w:rsidRPr="00C917AE" w:rsidRDefault="00C917AE" w:rsidP="00C917AE">
      <w:pPr>
        <w:widowControl w:val="0"/>
        <w:overflowPunct w:val="0"/>
        <w:autoSpaceDE w:val="0"/>
        <w:autoSpaceDN w:val="0"/>
        <w:adjustRightInd w:val="0"/>
        <w:spacing w:after="0" w:line="246" w:lineRule="auto"/>
        <w:ind w:left="300" w:right="260" w:firstLine="300"/>
        <w:jc w:val="both"/>
        <w:rPr>
          <w:rFonts w:ascii="Times New Roman" w:eastAsia="Times New Roman" w:hAnsi="Times New Roman" w:cs="Arial"/>
          <w:sz w:val="28"/>
          <w:szCs w:val="28"/>
          <w:lang w:eastAsia="ru-RU"/>
        </w:rPr>
      </w:pPr>
      <w:r w:rsidRPr="00C917AE">
        <w:rPr>
          <w:rFonts w:ascii="Times New Roman" w:eastAsia="Times New Roman" w:hAnsi="Times New Roman" w:cs="Times New Roman"/>
          <w:sz w:val="28"/>
          <w:szCs w:val="28"/>
          <w:lang w:eastAsia="ru-RU"/>
        </w:rPr>
        <w:t xml:space="preserve">Электроснабжение потребителей на территории района обеспечивают </w:t>
      </w:r>
      <w:r w:rsidR="00EE6A99">
        <w:rPr>
          <w:rFonts w:ascii="Times New Roman" w:eastAsia="Times New Roman" w:hAnsi="Times New Roman" w:cs="Times New Roman"/>
          <w:sz w:val="28"/>
          <w:szCs w:val="28"/>
          <w:lang w:eastAsia="ru-RU"/>
        </w:rPr>
        <w:t>Мраковский</w:t>
      </w:r>
      <w:r w:rsidRPr="00C917AE">
        <w:rPr>
          <w:rFonts w:ascii="Times New Roman" w:eastAsia="Times New Roman" w:hAnsi="Times New Roman" w:cs="Times New Roman"/>
          <w:sz w:val="28"/>
          <w:szCs w:val="28"/>
          <w:lang w:eastAsia="ru-RU"/>
        </w:rPr>
        <w:t xml:space="preserve"> РЭС - БашРЭС.</w:t>
      </w:r>
    </w:p>
    <w:p w:rsidR="00A94486" w:rsidRDefault="00A94486" w:rsidP="00C917AE">
      <w:pPr>
        <w:tabs>
          <w:tab w:val="left" w:pos="1134"/>
        </w:tabs>
        <w:spacing w:after="0" w:line="240" w:lineRule="auto"/>
        <w:jc w:val="both"/>
        <w:rPr>
          <w:rFonts w:ascii="Times New Roman" w:eastAsia="Times New Roman" w:hAnsi="Times New Roman" w:cs="Calibri"/>
          <w:spacing w:val="-1"/>
          <w:sz w:val="28"/>
          <w:szCs w:val="28"/>
          <w:lang w:eastAsia="ru-RU"/>
        </w:rPr>
      </w:pPr>
      <w:r>
        <w:rPr>
          <w:rFonts w:ascii="Times New Roman" w:eastAsia="Times New Roman" w:hAnsi="Times New Roman" w:cs="Calibri"/>
          <w:spacing w:val="-1"/>
          <w:sz w:val="28"/>
          <w:szCs w:val="28"/>
          <w:lang w:eastAsia="ru-RU"/>
        </w:rPr>
        <w:t>Н</w:t>
      </w:r>
      <w:r w:rsidR="00EE6A99">
        <w:rPr>
          <w:rFonts w:ascii="Times New Roman" w:eastAsia="Times New Roman" w:hAnsi="Times New Roman" w:cs="Calibri"/>
          <w:spacing w:val="-1"/>
          <w:sz w:val="28"/>
          <w:szCs w:val="28"/>
          <w:lang w:eastAsia="ru-RU"/>
        </w:rPr>
        <w:t>аселенные пункты</w:t>
      </w:r>
      <w:r w:rsidR="00C917AE" w:rsidRPr="00C917AE">
        <w:rPr>
          <w:rFonts w:ascii="Times New Roman" w:eastAsia="Times New Roman" w:hAnsi="Times New Roman" w:cs="Calibri"/>
          <w:spacing w:val="-1"/>
          <w:sz w:val="28"/>
          <w:szCs w:val="28"/>
          <w:lang w:eastAsia="ru-RU"/>
        </w:rPr>
        <w:t xml:space="preserve"> </w:t>
      </w:r>
      <w:r>
        <w:rPr>
          <w:rFonts w:ascii="Times New Roman" w:eastAsia="Times New Roman" w:hAnsi="Times New Roman" w:cs="Calibri"/>
          <w:spacing w:val="-1"/>
          <w:sz w:val="28"/>
          <w:szCs w:val="28"/>
          <w:lang w:eastAsia="ru-RU"/>
        </w:rPr>
        <w:t xml:space="preserve">с.Нукаево,д.Бустубаево,д.1-е Тукатово </w:t>
      </w:r>
      <w:r w:rsidR="00EE6A99" w:rsidRPr="00EE6A99">
        <w:rPr>
          <w:rFonts w:ascii="Times New Roman" w:eastAsia="Times New Roman" w:hAnsi="Times New Roman" w:cs="Calibri"/>
          <w:spacing w:val="-1"/>
          <w:sz w:val="28"/>
          <w:szCs w:val="28"/>
          <w:lang w:eastAsia="ru-RU"/>
        </w:rPr>
        <w:t xml:space="preserve"> </w:t>
      </w:r>
      <w:r w:rsidR="00C917AE" w:rsidRPr="00C917AE">
        <w:rPr>
          <w:rFonts w:ascii="Times New Roman" w:eastAsia="Times New Roman" w:hAnsi="Times New Roman" w:cs="Calibri"/>
          <w:spacing w:val="19"/>
          <w:sz w:val="28"/>
          <w:szCs w:val="28"/>
          <w:lang w:eastAsia="ru-RU"/>
        </w:rPr>
        <w:t xml:space="preserve"> </w:t>
      </w:r>
      <w:r w:rsidR="00C917AE" w:rsidRPr="00C917AE">
        <w:rPr>
          <w:rFonts w:ascii="Times New Roman" w:eastAsia="Times New Roman" w:hAnsi="Times New Roman" w:cs="Calibri"/>
          <w:spacing w:val="-1"/>
          <w:sz w:val="28"/>
          <w:szCs w:val="28"/>
          <w:lang w:eastAsia="ru-RU"/>
        </w:rPr>
        <w:t>газифицированы.</w:t>
      </w:r>
    </w:p>
    <w:p w:rsidR="00C917AE" w:rsidRPr="00C917AE" w:rsidRDefault="00A94486" w:rsidP="00C917AE">
      <w:pPr>
        <w:tabs>
          <w:tab w:val="left" w:pos="1134"/>
        </w:tabs>
        <w:spacing w:after="0" w:line="240" w:lineRule="auto"/>
        <w:jc w:val="both"/>
        <w:rPr>
          <w:rFonts w:ascii="Times New Roman" w:eastAsia="Times New Roman" w:hAnsi="Times New Roman" w:cs="Calibri"/>
          <w:spacing w:val="-1"/>
          <w:sz w:val="28"/>
          <w:szCs w:val="28"/>
          <w:lang w:eastAsia="ru-RU"/>
        </w:rPr>
      </w:pPr>
      <w:r>
        <w:rPr>
          <w:rFonts w:ascii="Times New Roman" w:eastAsia="Times New Roman" w:hAnsi="Times New Roman" w:cs="Calibri"/>
          <w:spacing w:val="-1"/>
          <w:sz w:val="28"/>
          <w:szCs w:val="28"/>
          <w:lang w:eastAsia="ru-RU"/>
        </w:rPr>
        <w:t>А в населенном  пуекте 2-е Тукатово  газификация  отсутствует.</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Calibri"/>
          <w:spacing w:val="-1"/>
          <w:sz w:val="28"/>
          <w:szCs w:val="28"/>
          <w:lang w:eastAsia="ru-RU"/>
        </w:rPr>
      </w:pPr>
      <w:r w:rsidRPr="00C917AE">
        <w:rPr>
          <w:rFonts w:ascii="Times New Roman" w:eastAsia="Times New Roman" w:hAnsi="Times New Roman" w:cs="Calibri"/>
          <w:spacing w:val="-1"/>
          <w:sz w:val="28"/>
          <w:szCs w:val="28"/>
          <w:lang w:eastAsia="ru-RU"/>
        </w:rPr>
        <w:t>Обеспечение</w:t>
      </w:r>
      <w:r w:rsidRPr="00C917AE">
        <w:rPr>
          <w:rFonts w:ascii="Times New Roman" w:eastAsia="Times New Roman" w:hAnsi="Times New Roman" w:cs="Calibri"/>
          <w:spacing w:val="61"/>
          <w:sz w:val="28"/>
          <w:szCs w:val="28"/>
          <w:lang w:eastAsia="ru-RU"/>
        </w:rPr>
        <w:t xml:space="preserve"> </w:t>
      </w:r>
      <w:r w:rsidRPr="00C917AE">
        <w:rPr>
          <w:rFonts w:ascii="Times New Roman" w:eastAsia="Times New Roman" w:hAnsi="Times New Roman" w:cs="Calibri"/>
          <w:spacing w:val="-1"/>
          <w:sz w:val="28"/>
          <w:szCs w:val="28"/>
          <w:lang w:eastAsia="ru-RU"/>
        </w:rPr>
        <w:t>потребителей</w:t>
      </w:r>
      <w:r w:rsidRPr="00C917AE">
        <w:rPr>
          <w:rFonts w:ascii="Times New Roman" w:eastAsia="Times New Roman" w:hAnsi="Times New Roman" w:cs="Calibri"/>
          <w:spacing w:val="59"/>
          <w:sz w:val="28"/>
          <w:szCs w:val="28"/>
          <w:lang w:eastAsia="ru-RU"/>
        </w:rPr>
        <w:t xml:space="preserve"> </w:t>
      </w:r>
      <w:r w:rsidRPr="00C917AE">
        <w:rPr>
          <w:rFonts w:ascii="Times New Roman" w:eastAsia="Times New Roman" w:hAnsi="Times New Roman" w:cs="Calibri"/>
          <w:sz w:val="28"/>
          <w:szCs w:val="28"/>
          <w:lang w:eastAsia="ru-RU"/>
        </w:rPr>
        <w:t>Сельского</w:t>
      </w:r>
      <w:r w:rsidRPr="00C917AE">
        <w:rPr>
          <w:rFonts w:ascii="Times New Roman" w:eastAsia="Times New Roman" w:hAnsi="Times New Roman" w:cs="Calibri"/>
          <w:spacing w:val="61"/>
          <w:sz w:val="28"/>
          <w:szCs w:val="28"/>
          <w:lang w:eastAsia="ru-RU"/>
        </w:rPr>
        <w:t xml:space="preserve"> </w:t>
      </w:r>
      <w:r w:rsidRPr="00C917AE">
        <w:rPr>
          <w:rFonts w:ascii="Times New Roman" w:eastAsia="Times New Roman" w:hAnsi="Times New Roman" w:cs="Calibri"/>
          <w:spacing w:val="-1"/>
          <w:sz w:val="28"/>
          <w:szCs w:val="28"/>
          <w:lang w:eastAsia="ru-RU"/>
        </w:rPr>
        <w:t>поселения</w:t>
      </w:r>
      <w:r w:rsidRPr="00C917AE">
        <w:rPr>
          <w:rFonts w:ascii="Times New Roman" w:eastAsia="Times New Roman" w:hAnsi="Times New Roman" w:cs="Calibri"/>
          <w:spacing w:val="67"/>
          <w:sz w:val="28"/>
          <w:szCs w:val="28"/>
          <w:lang w:eastAsia="ru-RU"/>
        </w:rPr>
        <w:t xml:space="preserve"> </w:t>
      </w:r>
      <w:r w:rsidR="00A94486">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Calibri"/>
          <w:sz w:val="28"/>
          <w:szCs w:val="28"/>
          <w:lang w:eastAsia="ru-RU"/>
        </w:rPr>
        <w:t xml:space="preserve"> </w:t>
      </w:r>
      <w:r w:rsidRPr="00C917AE">
        <w:rPr>
          <w:rFonts w:ascii="Times New Roman" w:eastAsia="Times New Roman" w:hAnsi="Times New Roman" w:cs="Calibri"/>
          <w:spacing w:val="-1"/>
          <w:sz w:val="28"/>
          <w:szCs w:val="28"/>
          <w:lang w:eastAsia="ru-RU"/>
        </w:rPr>
        <w:t>сельсовет</w:t>
      </w:r>
      <w:r w:rsidRPr="00C917AE">
        <w:rPr>
          <w:rFonts w:ascii="Times New Roman" w:eastAsia="Times New Roman" w:hAnsi="Times New Roman" w:cs="Calibri"/>
          <w:spacing w:val="63"/>
          <w:sz w:val="28"/>
          <w:szCs w:val="28"/>
          <w:lang w:eastAsia="ru-RU"/>
        </w:rPr>
        <w:t xml:space="preserve"> </w:t>
      </w:r>
      <w:r w:rsidRPr="00C917AE">
        <w:rPr>
          <w:rFonts w:ascii="Times New Roman" w:eastAsia="Times New Roman" w:hAnsi="Times New Roman" w:cs="Calibri"/>
          <w:spacing w:val="-1"/>
          <w:sz w:val="28"/>
          <w:szCs w:val="28"/>
          <w:lang w:eastAsia="ru-RU"/>
        </w:rPr>
        <w:t>телефонной</w:t>
      </w:r>
      <w:r w:rsidRPr="00C917AE">
        <w:rPr>
          <w:rFonts w:ascii="Times New Roman" w:eastAsia="Times New Roman" w:hAnsi="Times New Roman" w:cs="Calibri"/>
          <w:spacing w:val="12"/>
          <w:sz w:val="28"/>
          <w:szCs w:val="28"/>
          <w:lang w:eastAsia="ru-RU"/>
        </w:rPr>
        <w:t xml:space="preserve"> </w:t>
      </w:r>
      <w:r w:rsidRPr="00C917AE">
        <w:rPr>
          <w:rFonts w:ascii="Times New Roman" w:eastAsia="Times New Roman" w:hAnsi="Times New Roman" w:cs="Calibri"/>
          <w:spacing w:val="-1"/>
          <w:sz w:val="28"/>
          <w:szCs w:val="28"/>
          <w:lang w:eastAsia="ru-RU"/>
        </w:rPr>
        <w:t>проводной</w:t>
      </w:r>
      <w:r w:rsidRPr="00C917AE">
        <w:rPr>
          <w:rFonts w:ascii="Times New Roman" w:eastAsia="Times New Roman" w:hAnsi="Times New Roman" w:cs="Calibri"/>
          <w:spacing w:val="12"/>
          <w:sz w:val="28"/>
          <w:szCs w:val="28"/>
          <w:lang w:eastAsia="ru-RU"/>
        </w:rPr>
        <w:t xml:space="preserve"> </w:t>
      </w:r>
      <w:r w:rsidRPr="00C917AE">
        <w:rPr>
          <w:rFonts w:ascii="Times New Roman" w:eastAsia="Times New Roman" w:hAnsi="Times New Roman" w:cs="Calibri"/>
          <w:spacing w:val="-1"/>
          <w:sz w:val="28"/>
          <w:szCs w:val="28"/>
          <w:lang w:eastAsia="ru-RU"/>
        </w:rPr>
        <w:t>связью</w:t>
      </w:r>
      <w:r w:rsidRPr="00C917AE">
        <w:rPr>
          <w:rFonts w:ascii="Times New Roman" w:eastAsia="Times New Roman" w:hAnsi="Times New Roman" w:cs="Calibri"/>
          <w:spacing w:val="15"/>
          <w:sz w:val="28"/>
          <w:szCs w:val="28"/>
          <w:lang w:eastAsia="ru-RU"/>
        </w:rPr>
        <w:t xml:space="preserve"> </w:t>
      </w:r>
      <w:r w:rsidRPr="00C917AE">
        <w:rPr>
          <w:rFonts w:ascii="Times New Roman" w:eastAsia="Times New Roman" w:hAnsi="Times New Roman" w:cs="Calibri"/>
          <w:spacing w:val="-1"/>
          <w:sz w:val="28"/>
          <w:szCs w:val="28"/>
          <w:lang w:eastAsia="ru-RU"/>
        </w:rPr>
        <w:t>производится</w:t>
      </w:r>
      <w:r w:rsidRPr="00C917AE">
        <w:rPr>
          <w:rFonts w:ascii="Times New Roman" w:eastAsia="Times New Roman" w:hAnsi="Times New Roman" w:cs="Calibri"/>
          <w:spacing w:val="16"/>
          <w:sz w:val="28"/>
          <w:szCs w:val="28"/>
          <w:lang w:eastAsia="ru-RU"/>
        </w:rPr>
        <w:t xml:space="preserve"> </w:t>
      </w:r>
      <w:r w:rsidRPr="00C917AE">
        <w:rPr>
          <w:rFonts w:ascii="Times New Roman" w:eastAsia="Times New Roman" w:hAnsi="Times New Roman" w:cs="Calibri"/>
          <w:spacing w:val="-2"/>
          <w:sz w:val="28"/>
          <w:szCs w:val="28"/>
          <w:lang w:eastAsia="ru-RU"/>
        </w:rPr>
        <w:t>от</w:t>
      </w:r>
      <w:r w:rsidRPr="00C917AE">
        <w:rPr>
          <w:rFonts w:ascii="Times New Roman" w:eastAsia="Times New Roman" w:hAnsi="Times New Roman" w:cs="Calibri"/>
          <w:spacing w:val="17"/>
          <w:sz w:val="28"/>
          <w:szCs w:val="28"/>
          <w:lang w:eastAsia="ru-RU"/>
        </w:rPr>
        <w:t xml:space="preserve"> </w:t>
      </w:r>
      <w:r w:rsidRPr="00C917AE">
        <w:rPr>
          <w:rFonts w:ascii="Times New Roman" w:eastAsia="Times New Roman" w:hAnsi="Times New Roman" w:cs="Calibri"/>
          <w:spacing w:val="-1"/>
          <w:sz w:val="28"/>
          <w:szCs w:val="28"/>
          <w:lang w:eastAsia="ru-RU"/>
        </w:rPr>
        <w:t>АТС</w:t>
      </w:r>
      <w:r w:rsidRPr="00C917AE">
        <w:rPr>
          <w:rFonts w:ascii="Times New Roman" w:eastAsia="Times New Roman" w:hAnsi="Times New Roman" w:cs="Calibri"/>
          <w:spacing w:val="24"/>
          <w:sz w:val="28"/>
          <w:szCs w:val="28"/>
          <w:lang w:eastAsia="ru-RU"/>
        </w:rPr>
        <w:t xml:space="preserve"> </w:t>
      </w:r>
      <w:r w:rsidRPr="00C917AE">
        <w:rPr>
          <w:rFonts w:ascii="Times New Roman" w:eastAsia="Times New Roman" w:hAnsi="Times New Roman" w:cs="Calibri"/>
          <w:sz w:val="28"/>
          <w:szCs w:val="28"/>
          <w:lang w:eastAsia="ru-RU"/>
        </w:rPr>
        <w:t>ОАО</w:t>
      </w:r>
      <w:r w:rsidRPr="00C917AE">
        <w:rPr>
          <w:rFonts w:ascii="Times New Roman" w:eastAsia="Times New Roman" w:hAnsi="Times New Roman" w:cs="Calibri"/>
          <w:spacing w:val="15"/>
          <w:sz w:val="28"/>
          <w:szCs w:val="28"/>
          <w:lang w:eastAsia="ru-RU"/>
        </w:rPr>
        <w:t xml:space="preserve"> </w:t>
      </w:r>
      <w:r w:rsidRPr="00C917AE">
        <w:rPr>
          <w:rFonts w:ascii="Times New Roman" w:eastAsia="Times New Roman" w:hAnsi="Times New Roman" w:cs="Calibri"/>
          <w:spacing w:val="-1"/>
          <w:sz w:val="28"/>
          <w:szCs w:val="28"/>
          <w:lang w:eastAsia="ru-RU"/>
        </w:rPr>
        <w:t xml:space="preserve">«Башинформсвязь». </w:t>
      </w:r>
      <w:r w:rsidRPr="00C917AE">
        <w:rPr>
          <w:rFonts w:ascii="Times New Roman" w:eastAsia="Times New Roman" w:hAnsi="Times New Roman" w:cs="Times New Roman"/>
          <w:sz w:val="28"/>
          <w:szCs w:val="28"/>
          <w:lang w:eastAsia="ru-RU"/>
        </w:rPr>
        <w:t xml:space="preserve">Абонентская разводка по населенным пунктам подземная, воздушная на опорах. </w:t>
      </w:r>
      <w:r w:rsidRPr="00C917AE">
        <w:rPr>
          <w:rFonts w:ascii="Times New Roman" w:eastAsia="Times New Roman" w:hAnsi="Times New Roman" w:cs="Times New Roman"/>
          <w:color w:val="000000"/>
          <w:spacing w:val="-5"/>
          <w:w w:val="103"/>
          <w:sz w:val="28"/>
          <w:szCs w:val="28"/>
          <w:lang w:eastAsia="ru-RU"/>
        </w:rPr>
        <w:t>В  населенных пунктах установлены универсальные таксофоны. Практически все население района имеет бесплатный выход на экстренные службы.</w:t>
      </w:r>
    </w:p>
    <w:p w:rsidR="00C917AE" w:rsidRPr="00E426E5" w:rsidRDefault="00C917AE" w:rsidP="00C917AE">
      <w:pPr>
        <w:spacing w:after="0" w:line="240" w:lineRule="auto"/>
        <w:ind w:left="284" w:firstLine="283"/>
        <w:jc w:val="both"/>
        <w:rPr>
          <w:rFonts w:ascii="Times New Roman" w:eastAsia="Times New Roman" w:hAnsi="Times New Roman" w:cs="Times New Roman"/>
          <w:color w:val="0000FF"/>
          <w:sz w:val="28"/>
          <w:szCs w:val="28"/>
          <w:lang w:eastAsia="ru-RU"/>
        </w:rPr>
      </w:pPr>
      <w:r w:rsidRPr="00C917AE">
        <w:rPr>
          <w:rFonts w:ascii="Times New Roman" w:eastAsia="Times New Roman" w:hAnsi="Times New Roman" w:cs="Times New Roman"/>
          <w:color w:val="000000"/>
          <w:spacing w:val="-5"/>
          <w:w w:val="103"/>
          <w:sz w:val="28"/>
          <w:szCs w:val="28"/>
          <w:lang w:eastAsia="ru-RU"/>
        </w:rPr>
        <w:t>Т</w:t>
      </w:r>
      <w:r w:rsidR="00C631EA">
        <w:rPr>
          <w:rFonts w:ascii="Times New Roman" w:eastAsia="Times New Roman" w:hAnsi="Times New Roman" w:cs="Times New Roman"/>
          <w:color w:val="000000"/>
          <w:spacing w:val="-5"/>
          <w:w w:val="103"/>
          <w:sz w:val="28"/>
          <w:szCs w:val="28"/>
          <w:lang w:eastAsia="ru-RU"/>
        </w:rPr>
        <w:t xml:space="preserve">ерритория сельского поселения </w:t>
      </w:r>
      <w:r w:rsidR="00E426E5">
        <w:rPr>
          <w:rFonts w:ascii="Times New Roman" w:eastAsia="Times New Roman" w:hAnsi="Times New Roman" w:cs="Times New Roman"/>
          <w:color w:val="000000"/>
          <w:spacing w:val="-5"/>
          <w:w w:val="103"/>
          <w:sz w:val="28"/>
          <w:szCs w:val="28"/>
          <w:lang w:eastAsia="ru-RU"/>
        </w:rPr>
        <w:t>полной</w:t>
      </w:r>
      <w:r w:rsidRPr="00C917AE">
        <w:rPr>
          <w:rFonts w:ascii="Times New Roman" w:eastAsia="Times New Roman" w:hAnsi="Times New Roman" w:cs="Times New Roman"/>
          <w:color w:val="000000"/>
          <w:spacing w:val="-5"/>
          <w:w w:val="103"/>
          <w:sz w:val="28"/>
          <w:szCs w:val="28"/>
          <w:lang w:eastAsia="ru-RU"/>
        </w:rPr>
        <w:t xml:space="preserve"> сотовой связью</w:t>
      </w:r>
      <w:r w:rsidR="00E426E5">
        <w:rPr>
          <w:rFonts w:ascii="Times New Roman" w:eastAsia="Times New Roman" w:hAnsi="Times New Roman" w:cs="Times New Roman"/>
          <w:color w:val="000000"/>
          <w:spacing w:val="-5"/>
          <w:w w:val="103"/>
          <w:sz w:val="28"/>
          <w:szCs w:val="28"/>
          <w:lang w:eastAsia="ru-RU"/>
        </w:rPr>
        <w:t xml:space="preserve">  не  обеспечена. и н</w:t>
      </w:r>
      <w:r w:rsidRPr="00C917AE">
        <w:rPr>
          <w:rFonts w:ascii="Times New Roman" w:eastAsia="Times New Roman" w:hAnsi="Times New Roman" w:cs="Times New Roman"/>
          <w:color w:val="000000"/>
          <w:spacing w:val="-5"/>
          <w:w w:val="103"/>
          <w:sz w:val="28"/>
          <w:szCs w:val="28"/>
          <w:lang w:eastAsia="ru-RU"/>
        </w:rPr>
        <w:t>аселение</w:t>
      </w:r>
      <w:r w:rsidR="00C631EA">
        <w:rPr>
          <w:rFonts w:ascii="Times New Roman" w:eastAsia="Times New Roman" w:hAnsi="Times New Roman" w:cs="Times New Roman"/>
          <w:color w:val="000000"/>
          <w:spacing w:val="-5"/>
          <w:w w:val="103"/>
          <w:sz w:val="28"/>
          <w:szCs w:val="28"/>
          <w:lang w:eastAsia="ru-RU"/>
        </w:rPr>
        <w:t xml:space="preserve"> </w:t>
      </w:r>
      <w:r w:rsidRPr="00C917AE">
        <w:rPr>
          <w:rFonts w:ascii="Times New Roman" w:eastAsia="Times New Roman" w:hAnsi="Times New Roman" w:cs="Times New Roman"/>
          <w:sz w:val="28"/>
          <w:szCs w:val="28"/>
          <w:lang w:eastAsia="ru-RU"/>
        </w:rPr>
        <w:t>услугами операторов сотовой связи: МТС,  «Мегафон» и «Билайн</w:t>
      </w:r>
      <w:r w:rsidRPr="00E426E5">
        <w:rPr>
          <w:rFonts w:ascii="Times New Roman" w:eastAsia="Times New Roman" w:hAnsi="Times New Roman" w:cs="Times New Roman"/>
          <w:sz w:val="28"/>
          <w:szCs w:val="28"/>
          <w:lang w:eastAsia="ru-RU"/>
        </w:rPr>
        <w:t>»</w:t>
      </w:r>
      <w:r w:rsidR="00E426E5" w:rsidRPr="00E426E5">
        <w:rPr>
          <w:rFonts w:ascii="Times New Roman" w:eastAsia="Times New Roman" w:hAnsi="Times New Roman" w:cs="Times New Roman"/>
          <w:sz w:val="28"/>
          <w:szCs w:val="28"/>
          <w:lang w:eastAsia="ru-RU"/>
        </w:rPr>
        <w:t xml:space="preserve"> не  могут  пользоваться </w:t>
      </w:r>
      <w:r w:rsidR="00E426E5">
        <w:rPr>
          <w:rFonts w:ascii="Times New Roman" w:eastAsia="Times New Roman" w:hAnsi="Times New Roman" w:cs="Times New Roman"/>
          <w:sz w:val="28"/>
          <w:szCs w:val="28"/>
          <w:lang w:eastAsia="ru-RU"/>
        </w:rPr>
        <w:t>.</w:t>
      </w:r>
      <w:r w:rsidRPr="00E426E5">
        <w:rPr>
          <w:rFonts w:ascii="Times New Roman" w:eastAsia="Times New Roman" w:hAnsi="Times New Roman" w:cs="Times New Roman"/>
          <w:sz w:val="28"/>
          <w:szCs w:val="28"/>
          <w:lang w:eastAsia="ru-RU"/>
        </w:rPr>
        <w:t xml:space="preserve"> </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По данным Администрации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sz w:val="28"/>
          <w:szCs w:val="28"/>
          <w:lang w:eastAsia="ru-RU"/>
        </w:rPr>
        <w:t>сельсовет на территории поселения находятся следующие объекты культурно-бытового обслуживания населения:</w:t>
      </w: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b/>
          <w:sz w:val="28"/>
          <w:szCs w:val="28"/>
          <w:u w:val="single"/>
          <w:lang w:eastAsia="ru-RU"/>
        </w:rPr>
      </w:pPr>
      <w:r w:rsidRPr="00C917AE">
        <w:rPr>
          <w:rFonts w:ascii="Times New Roman" w:eastAsia="Times New Roman" w:hAnsi="Times New Roman" w:cs="Times New Roman"/>
          <w:b/>
          <w:sz w:val="28"/>
          <w:szCs w:val="28"/>
          <w:u w:val="single"/>
          <w:lang w:eastAsia="ru-RU"/>
        </w:rPr>
        <w:t>Общественно-деловая зона с.</w:t>
      </w:r>
      <w:r w:rsidR="00E426E5">
        <w:rPr>
          <w:rFonts w:ascii="Times New Roman" w:eastAsia="Times New Roman" w:hAnsi="Times New Roman" w:cs="Times New Roman"/>
          <w:b/>
          <w:sz w:val="28"/>
          <w:szCs w:val="28"/>
          <w:u w:val="single"/>
          <w:lang w:eastAsia="ru-RU"/>
        </w:rPr>
        <w:t>Нукаево</w:t>
      </w:r>
      <w:r w:rsidRPr="00C917AE">
        <w:rPr>
          <w:rFonts w:ascii="Times New Roman" w:eastAsia="Times New Roman" w:hAnsi="Times New Roman" w:cs="Times New Roman"/>
          <w:b/>
          <w:sz w:val="28"/>
          <w:szCs w:val="28"/>
          <w:u w:val="single"/>
          <w:lang w:eastAsia="ru-RU"/>
        </w:rPr>
        <w:t xml:space="preserve">: </w:t>
      </w: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b/>
          <w:sz w:val="28"/>
          <w:szCs w:val="28"/>
          <w:u w:val="single"/>
          <w:lang w:eastAsia="ru-RU"/>
        </w:rPr>
      </w:pP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Здание общественного центра где расположены:</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color w:val="0000FF"/>
          <w:sz w:val="28"/>
          <w:szCs w:val="28"/>
          <w:lang w:eastAsia="ru-RU"/>
        </w:rPr>
      </w:pPr>
      <w:r w:rsidRPr="00C917AE">
        <w:rPr>
          <w:rFonts w:ascii="Times New Roman" w:eastAsia="Times New Roman" w:hAnsi="Times New Roman" w:cs="Times New Roman"/>
          <w:sz w:val="28"/>
          <w:szCs w:val="28"/>
          <w:lang w:eastAsia="ru-RU"/>
        </w:rPr>
        <w:t>- Администрация Сельского поселения,</w:t>
      </w:r>
    </w:p>
    <w:p w:rsidR="00C917AE" w:rsidRPr="00C917AE" w:rsidRDefault="00054B4B"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E426E5">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О</w:t>
      </w:r>
      <w:r w:rsidR="00E426E5">
        <w:rPr>
          <w:rFonts w:ascii="Times New Roman" w:eastAsia="Times New Roman" w:hAnsi="Times New Roman" w:cs="Times New Roman"/>
          <w:sz w:val="28"/>
          <w:szCs w:val="28"/>
          <w:lang w:eastAsia="ru-RU"/>
        </w:rPr>
        <w:t>УО</w:t>
      </w:r>
      <w:r w:rsidR="00C917AE" w:rsidRPr="00C917AE">
        <w:rPr>
          <w:rFonts w:ascii="Times New Roman" w:eastAsia="Times New Roman" w:hAnsi="Times New Roman" w:cs="Times New Roman"/>
          <w:sz w:val="28"/>
          <w:szCs w:val="28"/>
          <w:lang w:eastAsia="ru-RU"/>
        </w:rPr>
        <w:t>ОШ с.</w:t>
      </w:r>
      <w:r w:rsidR="00E426E5">
        <w:rPr>
          <w:rFonts w:ascii="Times New Roman" w:eastAsia="Times New Roman" w:hAnsi="Times New Roman" w:cs="Times New Roman"/>
          <w:sz w:val="28"/>
          <w:szCs w:val="28"/>
          <w:lang w:eastAsia="ru-RU"/>
        </w:rPr>
        <w:t>Нукаево</w:t>
      </w:r>
      <w:r w:rsidR="00C917AE" w:rsidRPr="00C917AE">
        <w:rPr>
          <w:rFonts w:ascii="Times New Roman" w:eastAsia="Times New Roman" w:hAnsi="Times New Roman" w:cs="Times New Roman"/>
          <w:sz w:val="28"/>
          <w:szCs w:val="28"/>
          <w:lang w:eastAsia="ru-RU"/>
        </w:rPr>
        <w:t xml:space="preserve"> , </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 xml:space="preserve">- </w:t>
      </w:r>
      <w:r w:rsidR="00B45543">
        <w:rPr>
          <w:rFonts w:ascii="Times New Roman" w:eastAsia="Times New Roman" w:hAnsi="Times New Roman" w:cs="Times New Roman"/>
          <w:sz w:val="28"/>
          <w:szCs w:val="28"/>
          <w:lang w:eastAsia="ru-RU"/>
        </w:rPr>
        <w:t>Фельшерско акушерский пункт</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сельски</w:t>
      </w:r>
      <w:r w:rsidR="00E426E5">
        <w:rPr>
          <w:rFonts w:ascii="Times New Roman" w:eastAsia="Times New Roman" w:hAnsi="Times New Roman" w:cs="Times New Roman"/>
          <w:sz w:val="28"/>
          <w:szCs w:val="28"/>
          <w:lang w:eastAsia="ru-RU"/>
        </w:rPr>
        <w:t>й клуб</w:t>
      </w:r>
      <w:r w:rsidRPr="00C917AE">
        <w:rPr>
          <w:rFonts w:ascii="Times New Roman" w:eastAsia="Times New Roman" w:hAnsi="Times New Roman" w:cs="Times New Roman"/>
          <w:sz w:val="28"/>
          <w:szCs w:val="28"/>
          <w:lang w:eastAsia="ru-RU"/>
        </w:rPr>
        <w:t xml:space="preserve"> , </w:t>
      </w:r>
    </w:p>
    <w:p w:rsid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сельская библиотека;</w:t>
      </w:r>
    </w:p>
    <w:p w:rsidR="00C917AE" w:rsidRPr="00C917AE" w:rsidRDefault="00E426E5"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r w:rsidRPr="00E426E5">
        <w:rPr>
          <w:rFonts w:ascii="Times New Roman" w:eastAsia="Times New Roman" w:hAnsi="Times New Roman" w:cs="Times New Roman"/>
          <w:sz w:val="28"/>
          <w:szCs w:val="28"/>
          <w:u w:val="single"/>
          <w:lang w:eastAsia="ru-RU"/>
        </w:rPr>
        <w:t>- магазин</w:t>
      </w:r>
      <w:r w:rsidRPr="00E426E5">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z w:val="28"/>
          <w:szCs w:val="28"/>
          <w:lang w:eastAsia="ru-RU"/>
        </w:rPr>
        <w:t>товаров повседневного спроса</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r w:rsidRPr="00C917AE">
        <w:rPr>
          <w:rFonts w:ascii="Times New Roman" w:eastAsia="Times New Roman" w:hAnsi="Times New Roman" w:cs="Times New Roman"/>
          <w:b/>
          <w:sz w:val="28"/>
          <w:szCs w:val="28"/>
          <w:u w:val="single"/>
          <w:lang w:eastAsia="ru-RU"/>
        </w:rPr>
        <w:t xml:space="preserve">Общественно-деловая зона </w:t>
      </w:r>
      <w:r w:rsidR="00E426E5">
        <w:rPr>
          <w:rFonts w:ascii="Times New Roman" w:eastAsia="Times New Roman" w:hAnsi="Times New Roman" w:cs="Times New Roman"/>
          <w:b/>
          <w:sz w:val="28"/>
          <w:szCs w:val="28"/>
          <w:u w:val="single"/>
          <w:lang w:eastAsia="ru-RU"/>
        </w:rPr>
        <w:t xml:space="preserve"> д.1-е Тукатово</w:t>
      </w:r>
      <w:r w:rsidRPr="00C917AE">
        <w:rPr>
          <w:rFonts w:ascii="Times New Roman" w:eastAsia="Times New Roman" w:hAnsi="Times New Roman" w:cs="Times New Roman"/>
          <w:b/>
          <w:sz w:val="28"/>
          <w:szCs w:val="28"/>
          <w:u w:val="single"/>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p>
    <w:p w:rsidR="00C917AE" w:rsidRPr="00C917AE" w:rsidRDefault="00C917AE" w:rsidP="00E426E5">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фельдшерско-акушерский пункт ;</w:t>
      </w:r>
    </w:p>
    <w:p w:rsidR="00C917AE" w:rsidRPr="00C917AE" w:rsidRDefault="00E426E5" w:rsidP="00E426E5">
      <w:pPr>
        <w:tabs>
          <w:tab w:val="left" w:pos="300"/>
          <w:tab w:val="center" w:pos="4677"/>
          <w:tab w:val="right" w:pos="9355"/>
          <w:tab w:val="left" w:pos="102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17AE" w:rsidRPr="00C917AE">
        <w:rPr>
          <w:rFonts w:ascii="Times New Roman" w:eastAsia="Times New Roman" w:hAnsi="Times New Roman" w:cs="Times New Roman"/>
          <w:sz w:val="28"/>
          <w:szCs w:val="28"/>
          <w:lang w:eastAsia="ru-RU"/>
        </w:rPr>
        <w:t>- магазин товаров повседневного спроса</w:t>
      </w:r>
    </w:p>
    <w:p w:rsidR="00C917AE" w:rsidRPr="00C917AE" w:rsidRDefault="00C917AE" w:rsidP="00E426E5">
      <w:pPr>
        <w:tabs>
          <w:tab w:val="left" w:pos="1134"/>
        </w:tabs>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 административном центре Сельского поселения с.</w:t>
      </w:r>
      <w:r w:rsidRPr="00C917AE">
        <w:rPr>
          <w:rFonts w:ascii="Times New Roman" w:eastAsia="Times New Roman" w:hAnsi="Times New Roman" w:cs="Times New Roman"/>
          <w:sz w:val="28"/>
          <w:szCs w:val="28"/>
        </w:rPr>
        <w:t xml:space="preserve"> </w:t>
      </w:r>
      <w:r w:rsidR="00E426E5">
        <w:rPr>
          <w:rFonts w:ascii="Times New Roman" w:eastAsia="Times New Roman" w:hAnsi="Times New Roman" w:cs="Times New Roman"/>
          <w:sz w:val="28"/>
          <w:szCs w:val="28"/>
        </w:rPr>
        <w:t>Нукаево</w:t>
      </w:r>
      <w:r w:rsidRPr="00C917AE">
        <w:rPr>
          <w:rFonts w:ascii="Times New Roman" w:eastAsia="Times New Roman" w:hAnsi="Times New Roman" w:cs="Times New Roman"/>
          <w:sz w:val="28"/>
          <w:szCs w:val="28"/>
          <w:lang w:eastAsia="ru-RU"/>
        </w:rPr>
        <w:t xml:space="preserve"> размещаются все базовые объекты, осуществляющие непосредственное обслуживание населения. </w:t>
      </w:r>
    </w:p>
    <w:p w:rsidR="00C917AE" w:rsidRPr="00C917AE" w:rsidRDefault="00B45543"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поселение проживают люди 3</w:t>
      </w:r>
      <w:r w:rsidR="00C917AE" w:rsidRPr="00C917AE">
        <w:rPr>
          <w:rFonts w:ascii="Times New Roman" w:eastAsia="Times New Roman" w:hAnsi="Times New Roman" w:cs="Times New Roman"/>
          <w:sz w:val="28"/>
          <w:szCs w:val="28"/>
          <w:lang w:eastAsia="ru-RU"/>
        </w:rPr>
        <w:t xml:space="preserve">  национальностей: татары, башкиры, русские,  </w:t>
      </w: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t>1.</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b/>
          <w:bCs/>
          <w:sz w:val="28"/>
          <w:szCs w:val="28"/>
          <w:lang w:eastAsia="ru-RU"/>
        </w:rPr>
        <w:t>Со</w:t>
      </w:r>
      <w:r w:rsidRPr="00C917AE">
        <w:rPr>
          <w:rFonts w:ascii="Times New Roman" w:eastAsia="Times New Roman" w:hAnsi="Times New Roman" w:cs="Times New Roman"/>
          <w:b/>
          <w:bCs/>
          <w:spacing w:val="-1"/>
          <w:sz w:val="28"/>
          <w:szCs w:val="28"/>
          <w:lang w:eastAsia="ru-RU"/>
        </w:rPr>
        <w:t>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оян</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е</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трансп</w:t>
      </w:r>
      <w:r w:rsidRPr="00C917AE">
        <w:rPr>
          <w:rFonts w:ascii="Times New Roman" w:eastAsia="Times New Roman" w:hAnsi="Times New Roman" w:cs="Times New Roman"/>
          <w:b/>
          <w:bCs/>
          <w:spacing w:val="-1"/>
          <w:sz w:val="28"/>
          <w:szCs w:val="28"/>
          <w:lang w:eastAsia="ru-RU"/>
        </w:rPr>
        <w:t>о</w:t>
      </w:r>
      <w:r w:rsidRPr="00C917AE">
        <w:rPr>
          <w:rFonts w:ascii="Times New Roman" w:eastAsia="Times New Roman" w:hAnsi="Times New Roman" w:cs="Times New Roman"/>
          <w:b/>
          <w:bCs/>
          <w:sz w:val="28"/>
          <w:szCs w:val="28"/>
          <w:lang w:eastAsia="ru-RU"/>
        </w:rPr>
        <w:t>ртной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н</w:t>
      </w:r>
      <w:r w:rsidRPr="00C917AE">
        <w:rPr>
          <w:rFonts w:ascii="Times New Roman" w:eastAsia="Times New Roman" w:hAnsi="Times New Roman" w:cs="Times New Roman"/>
          <w:b/>
          <w:bCs/>
          <w:spacing w:val="-2"/>
          <w:sz w:val="28"/>
          <w:szCs w:val="28"/>
          <w:lang w:eastAsia="ru-RU"/>
        </w:rPr>
        <w:t>ф</w:t>
      </w:r>
      <w:r w:rsidRPr="00C917AE">
        <w:rPr>
          <w:rFonts w:ascii="Times New Roman" w:eastAsia="Times New Roman" w:hAnsi="Times New Roman" w:cs="Times New Roman"/>
          <w:b/>
          <w:bCs/>
          <w:sz w:val="28"/>
          <w:szCs w:val="28"/>
          <w:lang w:eastAsia="ru-RU"/>
        </w:rPr>
        <w:t>рас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рук</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уры</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системы является первым и необходимым условием экономического развития Сельского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C917AE" w:rsidRDefault="00C917AE" w:rsidP="00C917AE">
      <w:pPr>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2"/>
          <w:sz w:val="28"/>
          <w:szCs w:val="28"/>
          <w:lang w:eastAsia="ru-RU"/>
        </w:rPr>
        <w:t xml:space="preserve">Сельское поселение </w:t>
      </w:r>
      <w:r w:rsidR="00305E6B">
        <w:rPr>
          <w:rFonts w:ascii="Times New Roman" w:eastAsia="Times New Roman" w:hAnsi="Times New Roman" w:cs="Times New Roman"/>
          <w:spacing w:val="2"/>
          <w:sz w:val="28"/>
          <w:szCs w:val="28"/>
          <w:lang w:eastAsia="ru-RU"/>
        </w:rPr>
        <w:t>Нукаевский</w:t>
      </w:r>
      <w:r w:rsidRPr="00C917AE">
        <w:rPr>
          <w:rFonts w:ascii="Times New Roman" w:eastAsia="Times New Roman" w:hAnsi="Times New Roman" w:cs="Times New Roman"/>
          <w:b/>
          <w:bCs/>
          <w:sz w:val="20"/>
          <w:szCs w:val="20"/>
          <w:lang w:eastAsia="ru-RU"/>
        </w:rPr>
        <w:t xml:space="preserve"> </w:t>
      </w:r>
      <w:r w:rsidR="00E426E5">
        <w:rPr>
          <w:rFonts w:ascii="Times New Roman" w:eastAsia="Times New Roman" w:hAnsi="Times New Roman" w:cs="Times New Roman"/>
          <w:spacing w:val="2"/>
          <w:sz w:val="28"/>
          <w:szCs w:val="28"/>
          <w:lang w:eastAsia="ru-RU"/>
        </w:rPr>
        <w:t xml:space="preserve">сельсовет, </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 не очень благ</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ное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ческое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оложени</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тельно</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столицы Республики Башкортостан</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Уфа</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 xml:space="preserve">Расстояние от с. </w:t>
      </w:r>
      <w:r w:rsidR="00E426E5">
        <w:rPr>
          <w:rFonts w:ascii="Times New Roman" w:eastAsia="Times New Roman" w:hAnsi="Times New Roman" w:cs="Times New Roman"/>
          <w:sz w:val="28"/>
          <w:szCs w:val="28"/>
          <w:lang w:eastAsia="ru-RU"/>
        </w:rPr>
        <w:t>Нукаево</w:t>
      </w:r>
      <w:r w:rsidRPr="00C917AE">
        <w:rPr>
          <w:rFonts w:ascii="Times New Roman" w:eastAsia="Times New Roman" w:hAnsi="Times New Roman" w:cs="Times New Roman"/>
          <w:sz w:val="28"/>
          <w:szCs w:val="28"/>
          <w:lang w:eastAsia="ru-RU"/>
        </w:rPr>
        <w:t xml:space="preserve"> до г. Уфа составляет </w:t>
      </w:r>
      <w:r w:rsidR="00E426E5">
        <w:rPr>
          <w:rFonts w:ascii="Times New Roman" w:eastAsia="Times New Roman" w:hAnsi="Times New Roman" w:cs="Times New Roman"/>
          <w:sz w:val="28"/>
          <w:szCs w:val="28"/>
          <w:lang w:eastAsia="ru-RU"/>
        </w:rPr>
        <w:t>36</w:t>
      </w:r>
      <w:r w:rsidRPr="00C917AE">
        <w:rPr>
          <w:rFonts w:ascii="Times New Roman" w:eastAsia="Times New Roman" w:hAnsi="Times New Roman" w:cs="Times New Roman"/>
          <w:sz w:val="28"/>
          <w:szCs w:val="28"/>
          <w:lang w:eastAsia="ru-RU"/>
        </w:rPr>
        <w:t>0 км.</w:t>
      </w:r>
    </w:p>
    <w:p w:rsidR="00C917AE" w:rsidRPr="00C917AE" w:rsidRDefault="00C917AE" w:rsidP="00C917AE">
      <w:pPr>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Планировочный каркас территории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создают следующие дороги, отображенные в таблице 4.</w:t>
      </w:r>
    </w:p>
    <w:p w:rsidR="00C917AE" w:rsidRPr="00C917AE" w:rsidRDefault="00C917AE" w:rsidP="00C917AE">
      <w:pPr>
        <w:spacing w:after="0" w:line="240" w:lineRule="auto"/>
        <w:ind w:right="1"/>
        <w:jc w:val="both"/>
        <w:rPr>
          <w:rFonts w:ascii="Times New Roman" w:eastAsia="Times New Roman" w:hAnsi="Times New Roman" w:cs="Times New Roman"/>
          <w:color w:val="000000"/>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color w:val="000000"/>
          <w:sz w:val="28"/>
          <w:szCs w:val="28"/>
          <w:lang w:eastAsia="ru-RU"/>
        </w:rPr>
        <w:t xml:space="preserve">Таблица 4. </w:t>
      </w:r>
      <w:r w:rsidRPr="00C917AE">
        <w:rPr>
          <w:rFonts w:ascii="Times New Roman" w:eastAsia="Times New Roman" w:hAnsi="Times New Roman" w:cs="Times New Roman"/>
          <w:sz w:val="28"/>
          <w:szCs w:val="28"/>
          <w:lang w:eastAsia="ru-RU"/>
        </w:rPr>
        <w:t xml:space="preserve">Перечень существующих автомобильных дорог </w:t>
      </w:r>
      <w:r w:rsidRPr="00C917AE">
        <w:rPr>
          <w:rFonts w:ascii="Times New Roman" w:eastAsia="Times New Roman" w:hAnsi="Times New Roman" w:cs="Times New Roman"/>
          <w:sz w:val="28"/>
          <w:szCs w:val="28"/>
          <w:lang w:eastAsia="ru-RU"/>
        </w:rPr>
        <w:br/>
        <w:t>районного значения</w:t>
      </w: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p>
    <w:tbl>
      <w:tblPr>
        <w:tblW w:w="9923" w:type="dxa"/>
        <w:jc w:val="center"/>
        <w:tblCellMar>
          <w:left w:w="0" w:type="dxa"/>
          <w:right w:w="0" w:type="dxa"/>
        </w:tblCellMar>
        <w:tblLook w:val="0000" w:firstRow="0" w:lastRow="0" w:firstColumn="0" w:lastColumn="0" w:noHBand="0" w:noVBand="0"/>
      </w:tblPr>
      <w:tblGrid>
        <w:gridCol w:w="507"/>
        <w:gridCol w:w="2722"/>
        <w:gridCol w:w="1102"/>
        <w:gridCol w:w="2399"/>
        <w:gridCol w:w="1153"/>
        <w:gridCol w:w="916"/>
        <w:gridCol w:w="1124"/>
      </w:tblGrid>
      <w:tr w:rsidR="00C917AE" w:rsidRPr="00C917AE" w:rsidTr="00C917AE">
        <w:trPr>
          <w:trHeight w:hRule="exact" w:val="284"/>
          <w:jc w:val="center"/>
        </w:trPr>
        <w:tc>
          <w:tcPr>
            <w:tcW w:w="507"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tc>
        <w:tc>
          <w:tcPr>
            <w:tcW w:w="2722"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Наименование автомобильных дорог общего пользования</w:t>
            </w:r>
          </w:p>
        </w:tc>
        <w:tc>
          <w:tcPr>
            <w:tcW w:w="1102"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Категория дороги</w:t>
            </w:r>
          </w:p>
        </w:tc>
        <w:tc>
          <w:tcPr>
            <w:tcW w:w="2399" w:type="dxa"/>
            <w:vMerge w:val="restart"/>
            <w:tcBorders>
              <w:top w:val="single" w:sz="4" w:space="0" w:color="auto"/>
              <w:left w:val="single" w:sz="4" w:space="0" w:color="auto"/>
              <w:right w:val="single" w:sz="4" w:space="0" w:color="auto"/>
            </w:tcBorders>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Протяженность, км</w:t>
            </w:r>
          </w:p>
        </w:tc>
        <w:tc>
          <w:tcPr>
            <w:tcW w:w="3193" w:type="dxa"/>
            <w:gridSpan w:val="3"/>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Тип покрытия</w:t>
            </w:r>
          </w:p>
        </w:tc>
      </w:tr>
      <w:tr w:rsidR="00C917AE" w:rsidRPr="00C917AE" w:rsidTr="00C917AE">
        <w:trPr>
          <w:trHeight w:val="454"/>
          <w:jc w:val="center"/>
        </w:trPr>
        <w:tc>
          <w:tcPr>
            <w:tcW w:w="507"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2722"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02"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2399"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53"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асфаль-тобетон</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гравий</w:t>
            </w: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грунт</w:t>
            </w:r>
          </w:p>
        </w:tc>
      </w:tr>
      <w:tr w:rsidR="00C917AE" w:rsidRPr="00C917AE" w:rsidTr="00C917AE">
        <w:trPr>
          <w:trHeight w:val="454"/>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1</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E426E5" w:rsidP="00C917AE">
            <w:pPr>
              <w:spacing w:line="240" w:lineRule="auto"/>
              <w:jc w:val="center"/>
              <w:rPr>
                <w:rFonts w:ascii="Times New Roman" w:eastAsia="Arial Unicode MS" w:hAnsi="Times New Roman" w:cs="Times New Roman"/>
                <w:color w:val="FF0000"/>
                <w:lang w:eastAsia="ru-RU"/>
              </w:rPr>
            </w:pPr>
            <w:r>
              <w:rPr>
                <w:rFonts w:ascii="Times New Roman" w:eastAsia="Times New Roman" w:hAnsi="Times New Roman" w:cs="Times New Roman"/>
                <w:lang w:eastAsia="ru-RU"/>
              </w:rPr>
              <w:t>Нукаево-Бустубаево</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IV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524AFF"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5,0</w:t>
            </w:r>
          </w:p>
        </w:tc>
        <w:tc>
          <w:tcPr>
            <w:tcW w:w="1153"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rPr>
                <w:rFonts w:ascii="Times New Roman" w:eastAsia="Arial Unicode MS" w:hAnsi="Times New Roman" w:cs="Times New Roman"/>
                <w:color w:val="FF0000"/>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524AFF"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5,0</w:t>
            </w:r>
          </w:p>
        </w:tc>
      </w:tr>
      <w:tr w:rsidR="00C917AE" w:rsidRPr="00C917AE" w:rsidTr="00C917AE">
        <w:trPr>
          <w:trHeight w:val="285"/>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2</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E426E5"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Нукаево-1-е Тукатово</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en-US" w:eastAsia="ru-RU"/>
              </w:rPr>
            </w:pPr>
            <w:r w:rsidRPr="00C917AE">
              <w:rPr>
                <w:rFonts w:ascii="Times New Roman" w:eastAsia="Times New Roman" w:hAnsi="Times New Roman" w:cs="Times New Roman"/>
                <w:lang w:val="en-US" w:eastAsia="ru-RU"/>
              </w:rPr>
              <w:t>I</w:t>
            </w:r>
            <w:r w:rsidRPr="00C917AE">
              <w:rPr>
                <w:rFonts w:ascii="Times New Roman" w:eastAsia="Times New Roman" w:hAnsi="Times New Roman" w:cs="Times New Roman"/>
                <w:lang w:eastAsia="ru-RU"/>
              </w:rPr>
              <w:t>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r>
      <w:tr w:rsidR="00C917AE" w:rsidRPr="00C917AE" w:rsidTr="00C917AE">
        <w:trPr>
          <w:trHeight w:val="191"/>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3</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E426E5"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Нукаево-2-е Тукатово</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en-US" w:eastAsia="ru-RU"/>
              </w:rPr>
            </w:pPr>
            <w:r w:rsidRPr="00C917AE">
              <w:rPr>
                <w:rFonts w:ascii="Times New Roman" w:eastAsia="Times New Roman" w:hAnsi="Times New Roman" w:cs="Times New Roman"/>
                <w:lang w:val="en-US" w:eastAsia="ru-RU"/>
              </w:rPr>
              <w:t>I</w:t>
            </w:r>
            <w:r w:rsidRPr="00C917AE">
              <w:rPr>
                <w:rFonts w:ascii="Times New Roman" w:eastAsia="Times New Roman" w:hAnsi="Times New Roman" w:cs="Times New Roman"/>
                <w:lang w:eastAsia="ru-RU"/>
              </w:rPr>
              <w:t>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3</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r>
      <w:tr w:rsidR="00C917AE" w:rsidRPr="00C917AE" w:rsidTr="00C917AE">
        <w:trPr>
          <w:trHeight w:val="454"/>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color w:val="FF0000"/>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b/>
                <w:lang w:eastAsia="ru-RU"/>
              </w:rPr>
            </w:pPr>
            <w:r w:rsidRPr="00C917AE">
              <w:rPr>
                <w:rFonts w:ascii="Times New Roman" w:eastAsia="Times New Roman" w:hAnsi="Times New Roman" w:cs="Times New Roman"/>
                <w:b/>
                <w:lang w:eastAsia="ru-RU"/>
              </w:rPr>
              <w:t>Итого:</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color w:val="FF0000"/>
                <w:lang w:eastAsia="ru-RU"/>
              </w:rPr>
            </w:pP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6</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F52A76"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r>
    </w:tbl>
    <w:p w:rsidR="00C917AE" w:rsidRPr="00C917AE" w:rsidRDefault="00C917AE" w:rsidP="00C917AE">
      <w:pPr>
        <w:spacing w:after="0" w:line="240" w:lineRule="auto"/>
        <w:jc w:val="center"/>
        <w:rPr>
          <w:rFonts w:ascii="Times New Roman" w:eastAsia="Times New Roman" w:hAnsi="Times New Roman" w:cs="Times New Roman"/>
          <w:sz w:val="28"/>
          <w:szCs w:val="28"/>
          <w:lang w:eastAsia="ru-RU"/>
        </w:rPr>
      </w:pPr>
    </w:p>
    <w:p w:rsidR="00F52A76" w:rsidRDefault="00F52A76" w:rsidP="00C917AE">
      <w:pPr>
        <w:spacing w:after="0" w:line="240" w:lineRule="auto"/>
        <w:jc w:val="center"/>
        <w:rPr>
          <w:rFonts w:ascii="Times New Roman" w:eastAsia="Times New Roman" w:hAnsi="Times New Roman" w:cs="Times New Roman"/>
          <w:color w:val="000000"/>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sz w:val="28"/>
          <w:szCs w:val="28"/>
          <w:highlight w:val="yellow"/>
          <w:lang w:eastAsia="ru-RU"/>
        </w:rPr>
      </w:pPr>
      <w:r w:rsidRPr="00C917AE">
        <w:rPr>
          <w:rFonts w:ascii="Times New Roman" w:eastAsia="Times New Roman" w:hAnsi="Times New Roman" w:cs="Times New Roman"/>
          <w:color w:val="000000"/>
          <w:sz w:val="28"/>
          <w:szCs w:val="28"/>
          <w:lang w:eastAsia="ru-RU"/>
        </w:rPr>
        <w:lastRenderedPageBreak/>
        <w:t xml:space="preserve">Таблица 5. </w:t>
      </w:r>
      <w:r w:rsidRPr="00C917AE">
        <w:rPr>
          <w:rFonts w:ascii="Times New Roman" w:eastAsia="Times New Roman" w:hAnsi="Times New Roman" w:cs="Times New Roman"/>
          <w:sz w:val="28"/>
          <w:szCs w:val="28"/>
          <w:lang w:eastAsia="ru-RU"/>
        </w:rPr>
        <w:t xml:space="preserve">Показатели существующей улично-дорожной сети в границах населенных пунктов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w:t>
      </w:r>
    </w:p>
    <w:tbl>
      <w:tblPr>
        <w:tblW w:w="92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995"/>
        <w:gridCol w:w="4845"/>
        <w:gridCol w:w="3377"/>
      </w:tblGrid>
      <w:tr w:rsidR="00C917AE" w:rsidRPr="00C917AE" w:rsidTr="00C917AE">
        <w:trPr>
          <w:trHeight w:hRule="exact" w:val="624"/>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tc>
        <w:tc>
          <w:tcPr>
            <w:tcW w:w="4845" w:type="dxa"/>
            <w:tcBorders>
              <w:lef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Наименование</w:t>
            </w:r>
          </w:p>
        </w:tc>
        <w:tc>
          <w:tcPr>
            <w:tcW w:w="3377" w:type="dxa"/>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spacing w:val="-4"/>
                <w:lang w:eastAsia="ru-RU"/>
              </w:rPr>
              <w:t>Протяженность, км</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1</w:t>
            </w:r>
          </w:p>
        </w:tc>
        <w:tc>
          <w:tcPr>
            <w:tcW w:w="4845" w:type="dxa"/>
            <w:tcBorders>
              <w:left w:val="single" w:sz="4" w:space="0" w:color="auto"/>
            </w:tcBorders>
            <w:shd w:val="clear" w:color="auto" w:fill="FFFFFF"/>
            <w:vAlign w:val="center"/>
          </w:tcPr>
          <w:p w:rsidR="00C917AE" w:rsidRPr="00C917AE" w:rsidRDefault="00E426E5" w:rsidP="00C917AE">
            <w:pPr>
              <w:widowControl w:val="0"/>
              <w:spacing w:after="0" w:line="240" w:lineRule="auto"/>
              <w:ind w:right="-57"/>
              <w:jc w:val="center"/>
              <w:rPr>
                <w:rFonts w:ascii="Times New Roman" w:eastAsia="Arial Unicode MS" w:hAnsi="Times New Roman" w:cs="Times New Roman"/>
                <w:lang w:eastAsia="x-none"/>
              </w:rPr>
            </w:pPr>
            <w:r>
              <w:rPr>
                <w:rFonts w:ascii="Times New Roman" w:eastAsia="Arial Unicode MS" w:hAnsi="Times New Roman" w:cs="Times New Roman"/>
                <w:lang w:eastAsia="x-none"/>
              </w:rPr>
              <w:t>с.Нукаево</w:t>
            </w:r>
          </w:p>
        </w:tc>
        <w:tc>
          <w:tcPr>
            <w:tcW w:w="3377" w:type="dxa"/>
            <w:shd w:val="clear" w:color="auto" w:fill="FFFFFF"/>
            <w:vAlign w:val="center"/>
          </w:tcPr>
          <w:p w:rsidR="00C917AE" w:rsidRPr="00C917AE" w:rsidRDefault="00F52A76"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x-none" w:eastAsia="x-none"/>
              </w:rPr>
            </w:pPr>
            <w:r w:rsidRPr="00C917AE">
              <w:rPr>
                <w:rFonts w:ascii="Times New Roman" w:eastAsia="Times New Roman" w:hAnsi="Times New Roman" w:cs="Times New Roman"/>
                <w:lang w:val="x-none" w:eastAsia="x-none"/>
              </w:rPr>
              <w:t>2</w:t>
            </w:r>
          </w:p>
        </w:tc>
        <w:tc>
          <w:tcPr>
            <w:tcW w:w="4845" w:type="dxa"/>
            <w:tcBorders>
              <w:left w:val="single" w:sz="4" w:space="0" w:color="auto"/>
            </w:tcBorders>
            <w:shd w:val="clear" w:color="auto" w:fill="FFFFFF"/>
            <w:vAlign w:val="center"/>
          </w:tcPr>
          <w:p w:rsidR="00C917AE" w:rsidRPr="00C917AE" w:rsidRDefault="00E426E5" w:rsidP="00C917AE">
            <w:pPr>
              <w:spacing w:line="240" w:lineRule="auto"/>
              <w:ind w:right="-57"/>
              <w:jc w:val="center"/>
              <w:rPr>
                <w:rFonts w:ascii="Times New Roman" w:eastAsia="SimSun" w:hAnsi="Times New Roman" w:cs="Calibri"/>
                <w:bCs/>
                <w:iCs/>
                <w:lang w:eastAsia="zh-CN"/>
              </w:rPr>
            </w:pPr>
            <w:r>
              <w:rPr>
                <w:rFonts w:ascii="Times New Roman" w:eastAsia="SimSun" w:hAnsi="Times New Roman" w:cs="Calibri"/>
                <w:bCs/>
                <w:iCs/>
                <w:lang w:eastAsia="zh-CN"/>
              </w:rPr>
              <w:t>д.Бустубаево</w:t>
            </w:r>
          </w:p>
        </w:tc>
        <w:tc>
          <w:tcPr>
            <w:tcW w:w="3377" w:type="dxa"/>
            <w:shd w:val="clear" w:color="auto" w:fill="FFFFFF"/>
            <w:vAlign w:val="center"/>
          </w:tcPr>
          <w:p w:rsidR="00C917AE" w:rsidRPr="00C917AE" w:rsidRDefault="00F52A76"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x-none" w:eastAsia="x-none"/>
              </w:rPr>
            </w:pPr>
            <w:r w:rsidRPr="00C917AE">
              <w:rPr>
                <w:rFonts w:ascii="Times New Roman" w:eastAsia="Times New Roman" w:hAnsi="Times New Roman" w:cs="Times New Roman"/>
                <w:lang w:val="x-none" w:eastAsia="x-none"/>
              </w:rPr>
              <w:t>3</w:t>
            </w:r>
          </w:p>
        </w:tc>
        <w:tc>
          <w:tcPr>
            <w:tcW w:w="4845" w:type="dxa"/>
            <w:tcBorders>
              <w:left w:val="single" w:sz="4" w:space="0" w:color="auto"/>
            </w:tcBorders>
            <w:shd w:val="clear" w:color="auto" w:fill="FFFFFF"/>
            <w:vAlign w:val="center"/>
          </w:tcPr>
          <w:p w:rsidR="00C917AE" w:rsidRPr="00C917AE" w:rsidRDefault="00E426E5" w:rsidP="00C917AE">
            <w:pPr>
              <w:spacing w:line="240" w:lineRule="auto"/>
              <w:ind w:right="-57"/>
              <w:jc w:val="center"/>
              <w:rPr>
                <w:rFonts w:ascii="Times New Roman" w:eastAsia="SimSun" w:hAnsi="Times New Roman" w:cs="Calibri"/>
                <w:bCs/>
                <w:iCs/>
                <w:lang w:eastAsia="zh-CN"/>
              </w:rPr>
            </w:pPr>
            <w:r>
              <w:rPr>
                <w:rFonts w:ascii="Times New Roman" w:eastAsia="SimSun" w:hAnsi="Times New Roman" w:cs="Calibri"/>
                <w:bCs/>
                <w:iCs/>
                <w:lang w:eastAsia="zh-CN"/>
              </w:rPr>
              <w:t>д.1-е Тукатово</w:t>
            </w:r>
          </w:p>
        </w:tc>
        <w:tc>
          <w:tcPr>
            <w:tcW w:w="3377" w:type="dxa"/>
            <w:shd w:val="clear" w:color="auto" w:fill="FFFFFF"/>
            <w:vAlign w:val="center"/>
          </w:tcPr>
          <w:p w:rsidR="00C917AE" w:rsidRPr="00C917AE" w:rsidRDefault="00F52A76"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B45543" w:rsidRDefault="00B45543" w:rsidP="00C917AE">
            <w:pPr>
              <w:spacing w:line="240" w:lineRule="auto"/>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4</w:t>
            </w:r>
          </w:p>
        </w:tc>
        <w:tc>
          <w:tcPr>
            <w:tcW w:w="4845" w:type="dxa"/>
            <w:tcBorders>
              <w:left w:val="single" w:sz="4" w:space="0" w:color="auto"/>
            </w:tcBorders>
            <w:shd w:val="clear" w:color="auto" w:fill="FFFFFF"/>
            <w:vAlign w:val="center"/>
          </w:tcPr>
          <w:p w:rsidR="00C917AE" w:rsidRPr="00C917AE" w:rsidRDefault="00E426E5" w:rsidP="00C917AE">
            <w:pPr>
              <w:spacing w:line="240" w:lineRule="auto"/>
              <w:ind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д.2-е Тукатово</w:t>
            </w:r>
          </w:p>
        </w:tc>
        <w:tc>
          <w:tcPr>
            <w:tcW w:w="3377" w:type="dxa"/>
            <w:shd w:val="clear" w:color="auto" w:fill="FFFFFF"/>
            <w:vAlign w:val="center"/>
          </w:tcPr>
          <w:p w:rsidR="00C917AE" w:rsidRPr="00C917AE" w:rsidRDefault="00F52A76"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b/>
                <w:lang w:eastAsia="ru-RU"/>
              </w:rPr>
            </w:pPr>
          </w:p>
        </w:tc>
        <w:tc>
          <w:tcPr>
            <w:tcW w:w="4845" w:type="dxa"/>
            <w:tcBorders>
              <w:left w:val="single" w:sz="4" w:space="0" w:color="auto"/>
            </w:tcBorders>
            <w:shd w:val="clear" w:color="auto" w:fill="FFFFFF"/>
            <w:vAlign w:val="center"/>
          </w:tcPr>
          <w:p w:rsidR="00C917AE" w:rsidRPr="00C917AE" w:rsidRDefault="00C917AE" w:rsidP="00C917AE">
            <w:pPr>
              <w:shd w:val="clear" w:color="auto" w:fill="FFFFFF"/>
              <w:tabs>
                <w:tab w:val="left" w:pos="300"/>
              </w:tabs>
              <w:spacing w:line="240" w:lineRule="auto"/>
              <w:ind w:left="365"/>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Итого:</w:t>
            </w:r>
          </w:p>
        </w:tc>
        <w:tc>
          <w:tcPr>
            <w:tcW w:w="3377" w:type="dxa"/>
            <w:shd w:val="clear" w:color="auto" w:fill="FFFFFF"/>
            <w:vAlign w:val="center"/>
          </w:tcPr>
          <w:p w:rsidR="00C917AE" w:rsidRPr="00C917AE" w:rsidRDefault="00B35F71"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r>
    </w:tbl>
    <w:p w:rsidR="00C917AE" w:rsidRPr="00C917AE" w:rsidRDefault="00C917AE" w:rsidP="00C917AE">
      <w:pPr>
        <w:widowControl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Существующая плотность автомобильных дорог общего пользования в сельском поселении достаточно высокая, и требует дальнейшего усовершенствования.</w:t>
      </w:r>
    </w:p>
    <w:p w:rsidR="00C917AE" w:rsidRPr="00C917AE" w:rsidRDefault="00C917AE" w:rsidP="00C917AE">
      <w:pPr>
        <w:tabs>
          <w:tab w:val="left" w:pos="709"/>
        </w:tabs>
        <w:spacing w:after="0" w:line="240" w:lineRule="auto"/>
        <w:ind w:right="7"/>
        <w:jc w:val="both"/>
        <w:rPr>
          <w:rFonts w:ascii="Times New Roman" w:eastAsia="Times New Roman" w:hAnsi="Times New Roman" w:cs="Times New Roman"/>
          <w:sz w:val="24"/>
          <w:szCs w:val="24"/>
          <w:lang w:eastAsia="ru-RU"/>
        </w:rPr>
      </w:pPr>
    </w:p>
    <w:p w:rsidR="00C917AE" w:rsidRPr="00C917AE" w:rsidRDefault="00C917AE" w:rsidP="00C917AE">
      <w:pPr>
        <w:tabs>
          <w:tab w:val="left" w:pos="709"/>
        </w:tabs>
        <w:spacing w:after="0" w:line="240" w:lineRule="auto"/>
        <w:ind w:right="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Существенная роль в перевозках принадлежит легковому автотранспорту, принадлежащему гражданам, и, отчасти, юридическим лицам.</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8"/>
          <w:szCs w:val="24"/>
          <w:lang w:eastAsia="ru-RU"/>
        </w:rPr>
      </w:pPr>
      <w:r w:rsidRPr="00C917AE">
        <w:rPr>
          <w:rFonts w:ascii="Times New Roman" w:eastAsia="Times New Roman" w:hAnsi="Times New Roman" w:cs="Times New Roman"/>
          <w:b/>
          <w:bCs/>
          <w:sz w:val="28"/>
          <w:szCs w:val="28"/>
          <w:lang w:eastAsia="ru-RU"/>
        </w:rPr>
        <w:t>Таблица 6. К</w:t>
      </w:r>
      <w:r w:rsidRPr="00C917AE">
        <w:rPr>
          <w:rFonts w:ascii="Times New Roman" w:eastAsia="Times New Roman" w:hAnsi="Times New Roman" w:cs="Times New Roman"/>
          <w:b/>
          <w:bCs/>
          <w:sz w:val="28"/>
          <w:szCs w:val="24"/>
          <w:lang w:eastAsia="ru-RU"/>
        </w:rPr>
        <w:t xml:space="preserve">оличество и структура автомобильного парка </w:t>
      </w:r>
      <w:r w:rsidRPr="00C917AE">
        <w:rPr>
          <w:rFonts w:ascii="Times New Roman" w:eastAsia="Times New Roman" w:hAnsi="Times New Roman" w:cs="Times New Roman"/>
          <w:b/>
          <w:bCs/>
          <w:sz w:val="28"/>
          <w:szCs w:val="28"/>
          <w:lang w:eastAsia="ru-RU"/>
        </w:rPr>
        <w:t xml:space="preserve">Сельского </w:t>
      </w:r>
      <w:r w:rsidRPr="00C917AE">
        <w:rPr>
          <w:rFonts w:ascii="Times New Roman" w:eastAsia="Times New Roman" w:hAnsi="Times New Roman" w:cs="Times New Roman"/>
          <w:b/>
          <w:bCs/>
          <w:spacing w:val="-1"/>
          <w:sz w:val="28"/>
          <w:szCs w:val="28"/>
          <w:lang w:eastAsia="ru-RU"/>
        </w:rPr>
        <w:t xml:space="preserve">поселения </w:t>
      </w:r>
      <w:r w:rsidR="00305E6B">
        <w:rPr>
          <w:rFonts w:ascii="Times New Roman" w:eastAsia="Times New Roman" w:hAnsi="Times New Roman" w:cs="Times New Roman"/>
          <w:b/>
          <w:bCs/>
          <w:sz w:val="28"/>
          <w:szCs w:val="28"/>
          <w:lang w:eastAsia="ru-RU"/>
        </w:rPr>
        <w:t>Нукаевский</w:t>
      </w:r>
      <w:r w:rsidRPr="00C917AE">
        <w:rPr>
          <w:rFonts w:ascii="Times New Roman" w:eastAsia="Times New Roman" w:hAnsi="Times New Roman" w:cs="Times New Roman"/>
          <w:b/>
          <w:bCs/>
          <w:sz w:val="28"/>
          <w:szCs w:val="28"/>
          <w:lang w:eastAsia="ru-RU"/>
        </w:rPr>
        <w:t xml:space="preserve"> сельсовет муниципального района </w:t>
      </w:r>
      <w:r>
        <w:rPr>
          <w:rFonts w:ascii="Times New Roman" w:eastAsia="Times New Roman" w:hAnsi="Times New Roman" w:cs="Times New Roman"/>
          <w:b/>
          <w:bCs/>
          <w:spacing w:val="-1"/>
          <w:sz w:val="28"/>
          <w:szCs w:val="28"/>
          <w:lang w:eastAsia="ru-RU"/>
        </w:rPr>
        <w:t>Кугарчинский</w:t>
      </w:r>
      <w:r w:rsidRPr="00C917AE">
        <w:rPr>
          <w:rFonts w:ascii="Times New Roman" w:eastAsia="Times New Roman" w:hAnsi="Times New Roman" w:cs="Times New Roman"/>
          <w:b/>
          <w:bCs/>
          <w:spacing w:val="-1"/>
          <w:sz w:val="28"/>
          <w:szCs w:val="28"/>
          <w:lang w:eastAsia="ru-RU"/>
        </w:rPr>
        <w:t xml:space="preserve"> </w:t>
      </w:r>
      <w:r w:rsidRPr="00C917AE">
        <w:rPr>
          <w:rFonts w:ascii="Times New Roman" w:eastAsia="Times New Roman" w:hAnsi="Times New Roman" w:cs="Times New Roman"/>
          <w:b/>
          <w:bCs/>
          <w:sz w:val="28"/>
          <w:szCs w:val="28"/>
          <w:lang w:eastAsia="ru-RU"/>
        </w:rPr>
        <w:t>район Республики Башкортостан</w:t>
      </w:r>
      <w:r w:rsidRPr="00C917AE">
        <w:rPr>
          <w:rFonts w:ascii="Times New Roman" w:eastAsia="Times New Roman" w:hAnsi="Times New Roman" w:cs="Times New Roman"/>
          <w:b/>
          <w:bCs/>
          <w:sz w:val="28"/>
          <w:szCs w:val="24"/>
          <w:lang w:eastAsia="ru-RU"/>
        </w:rPr>
        <w:t xml:space="preserve"> на 01.01.20</w:t>
      </w:r>
      <w:r w:rsidR="00062E48">
        <w:rPr>
          <w:rFonts w:ascii="Times New Roman" w:eastAsia="Times New Roman" w:hAnsi="Times New Roman" w:cs="Times New Roman"/>
          <w:b/>
          <w:bCs/>
          <w:sz w:val="28"/>
          <w:szCs w:val="24"/>
          <w:lang w:eastAsia="ru-RU"/>
        </w:rPr>
        <w:t>21</w:t>
      </w:r>
      <w:r w:rsidRPr="00C917AE">
        <w:rPr>
          <w:rFonts w:ascii="Times New Roman" w:eastAsia="Times New Roman" w:hAnsi="Times New Roman" w:cs="Times New Roman"/>
          <w:b/>
          <w:bCs/>
          <w:sz w:val="28"/>
          <w:szCs w:val="24"/>
          <w:lang w:eastAsia="ru-RU"/>
        </w:rPr>
        <w:t xml:space="preserve"> г.</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8"/>
          <w:szCs w:val="24"/>
          <w:lang w:eastAsia="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961"/>
        <w:gridCol w:w="993"/>
        <w:gridCol w:w="2643"/>
      </w:tblGrid>
      <w:tr w:rsidR="00C917AE" w:rsidRPr="00C917AE" w:rsidTr="00C917AE">
        <w:trPr>
          <w:trHeight w:val="838"/>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 п/п</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Категория автомобиля</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Ед.изм.</w:t>
            </w:r>
          </w:p>
        </w:tc>
        <w:tc>
          <w:tcPr>
            <w:tcW w:w="264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Количество, всего</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1</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Грузовых автомобилей</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A74ED"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2</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Легковых автомобилей</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A74ED"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92</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3</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Автобусов</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062E48"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4</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Спец.автотранспорта</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5</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Мотоциклов и мотороллеров</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A74ED"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r>
      <w:tr w:rsidR="00C917AE" w:rsidRPr="00C917AE" w:rsidTr="00C917AE">
        <w:trPr>
          <w:jc w:val="center"/>
        </w:trPr>
        <w:tc>
          <w:tcPr>
            <w:tcW w:w="5623" w:type="dxa"/>
            <w:gridSpan w:val="2"/>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Итого</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p>
          <w:p w:rsidR="00BA74ED" w:rsidRPr="00C917AE" w:rsidRDefault="00B35F71"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116</w:t>
            </w:r>
          </w:p>
        </w:tc>
      </w:tr>
    </w:tbl>
    <w:p w:rsidR="00C917AE" w:rsidRPr="00C917AE" w:rsidRDefault="00C917AE" w:rsidP="00C917AE">
      <w:pPr>
        <w:tabs>
          <w:tab w:val="left" w:pos="709"/>
        </w:tabs>
        <w:spacing w:after="0" w:line="240" w:lineRule="auto"/>
        <w:ind w:right="7" w:firstLine="709"/>
        <w:jc w:val="both"/>
        <w:rPr>
          <w:rFonts w:ascii="Times New Roman" w:eastAsia="Times New Roman" w:hAnsi="Times New Roman" w:cs="Times New Roman"/>
          <w:b/>
          <w:bCs/>
          <w:sz w:val="28"/>
          <w:szCs w:val="28"/>
          <w:lang w:eastAsia="ru-RU"/>
        </w:rPr>
      </w:pP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Существующий уровень автомобилизации принят по данным на сельское поселение, и составляет </w:t>
      </w:r>
      <w:r w:rsidRPr="00C917AE">
        <w:rPr>
          <w:rFonts w:ascii="Times New Roman" w:eastAsia="Times New Roman" w:hAnsi="Times New Roman" w:cs="Times New Roman"/>
          <w:b/>
          <w:sz w:val="28"/>
          <w:szCs w:val="28"/>
          <w:lang w:eastAsia="ru-RU"/>
        </w:rPr>
        <w:t>303</w:t>
      </w:r>
      <w:r w:rsidRPr="00C917AE">
        <w:rPr>
          <w:rFonts w:ascii="Times New Roman" w:eastAsia="Times New Roman" w:hAnsi="Times New Roman" w:cs="Times New Roman"/>
          <w:color w:val="FF0000"/>
          <w:sz w:val="28"/>
          <w:szCs w:val="28"/>
          <w:lang w:eastAsia="ru-RU"/>
        </w:rPr>
        <w:t xml:space="preserve"> </w:t>
      </w:r>
      <w:r w:rsidRPr="00C917AE">
        <w:rPr>
          <w:rFonts w:ascii="Times New Roman" w:eastAsia="Times New Roman" w:hAnsi="Times New Roman" w:cs="Times New Roman"/>
          <w:sz w:val="28"/>
          <w:szCs w:val="28"/>
          <w:lang w:eastAsia="ru-RU"/>
        </w:rPr>
        <w:t>машин/1000 жителей.</w:t>
      </w: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Показатель существующего уровня автомобилизации на сегодняшний день в целом ниже республиканского.</w:t>
      </w:r>
    </w:p>
    <w:p w:rsidR="00C917AE" w:rsidRPr="00C917AE" w:rsidRDefault="00C917AE" w:rsidP="00C917AE">
      <w:pPr>
        <w:widowControl w:val="0"/>
        <w:autoSpaceDE w:val="0"/>
        <w:autoSpaceDN w:val="0"/>
        <w:adjustRightInd w:val="0"/>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Основная доля внутрипоселковых перевозок грузов и пассажиров приходится на автомобильный транспорт. Транспортно-экономические связи сельского поселения складываются из вывоза сельскохозяйственной продукции, стройматериалов и ввоза торгово-снабженческих грузов.</w:t>
      </w: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Предприятия, обслуживающие автотранспорт поселения сосредоточены в районном центре – с. Бураево и представлены следующими наименованиями:</w:t>
      </w:r>
    </w:p>
    <w:p w:rsidR="00C917AE" w:rsidRPr="00C917AE" w:rsidRDefault="00C917AE" w:rsidP="009752CF">
      <w:pPr>
        <w:numPr>
          <w:ilvl w:val="0"/>
          <w:numId w:val="10"/>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Автозаправочные станции;</w:t>
      </w:r>
    </w:p>
    <w:p w:rsidR="00C917AE" w:rsidRPr="00C917AE" w:rsidRDefault="00C917AE" w:rsidP="009752CF">
      <w:pPr>
        <w:numPr>
          <w:ilvl w:val="0"/>
          <w:numId w:val="10"/>
        </w:numPr>
        <w:spacing w:after="0" w:line="240" w:lineRule="auto"/>
        <w:ind w:left="1134" w:hanging="425"/>
        <w:jc w:val="both"/>
        <w:rPr>
          <w:rFonts w:ascii="Times New Roman" w:eastAsia="Times New Roman" w:hAnsi="Times New Roman" w:cs="Times New Roman"/>
          <w:color w:val="000000"/>
          <w:sz w:val="28"/>
          <w:szCs w:val="28"/>
          <w:lang w:eastAsia="ru-RU"/>
        </w:rPr>
      </w:pPr>
      <w:r w:rsidRPr="00C917AE">
        <w:rPr>
          <w:rFonts w:ascii="Times New Roman" w:eastAsia="Times New Roman" w:hAnsi="Times New Roman" w:cs="Times New Roman"/>
          <w:sz w:val="28"/>
          <w:szCs w:val="28"/>
          <w:lang w:eastAsia="ru-RU"/>
        </w:rPr>
        <w:t>Станции технического обслуживания - с. Бураево</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Территория поселения имеет разветвленную сеть рек и ручьев, пересечение которых с автомобильными дорогами требует возведения мостовых сооружений.</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Необходима реконструкция существующих мостовых сооружений.</w:t>
      </w:r>
    </w:p>
    <w:p w:rsidR="00C917AE" w:rsidRPr="00C917AE" w:rsidRDefault="00C917AE" w:rsidP="00C917AE">
      <w:pPr>
        <w:widowControl w:val="0"/>
        <w:autoSpaceDE w:val="0"/>
        <w:autoSpaceDN w:val="0"/>
        <w:adjustRightInd w:val="0"/>
        <w:spacing w:after="0" w:line="240" w:lineRule="auto"/>
        <w:ind w:right="1" w:firstLine="704"/>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 xml:space="preserve">На территории </w:t>
      </w:r>
      <w:r w:rsidR="00475FD3">
        <w:rPr>
          <w:rFonts w:ascii="Times New Roman" w:eastAsia="Times New Roman" w:hAnsi="Times New Roman" w:cs="Times New Roman"/>
          <w:bCs/>
          <w:sz w:val="28"/>
          <w:szCs w:val="28"/>
          <w:lang w:eastAsia="ru-RU"/>
        </w:rPr>
        <w:t xml:space="preserve"> Кугарчинский </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района организацией осуществляющей работы и услуги по строительству, ремонту, содержанию дорог и искусственных сооружений является</w:t>
      </w:r>
      <w:r w:rsidRPr="00C917AE">
        <w:rPr>
          <w:rFonts w:ascii="Calibri" w:eastAsia="Times New Roman" w:hAnsi="Calibri" w:cs="Calibri"/>
          <w:sz w:val="20"/>
          <w:szCs w:val="20"/>
          <w:lang w:eastAsia="ru-RU"/>
        </w:rPr>
        <w:t xml:space="preserve"> </w:t>
      </w:r>
      <w:hyperlink r:id="rId28" w:tooltip="поиск всех организаций с именем Татышлинское Дорожно-строительное ремонтное управление - филиал акционерного общества &quot;БАШКИРАВТОДОР&quot;" w:history="1">
        <w:r w:rsidR="00475FD3">
          <w:rPr>
            <w:rFonts w:ascii="Times New Roman" w:eastAsia="Times New Roman" w:hAnsi="Times New Roman" w:cs="Times New Roman"/>
            <w:sz w:val="28"/>
            <w:szCs w:val="28"/>
            <w:lang w:eastAsia="ru-RU"/>
          </w:rPr>
          <w:t xml:space="preserve"> Кугарчинское </w:t>
        </w:r>
        <w:r w:rsidRPr="00C917AE">
          <w:rPr>
            <w:rFonts w:ascii="Times New Roman" w:eastAsia="Times New Roman" w:hAnsi="Times New Roman" w:cs="Times New Roman"/>
            <w:sz w:val="28"/>
            <w:szCs w:val="28"/>
            <w:lang w:eastAsia="ru-RU"/>
          </w:rPr>
          <w:t>Дорожно-строительное ремонтное управление - филиал акционерного общества "БАШКИРАВТОДОР"</w:t>
        </w:r>
      </w:hyperlink>
    </w:p>
    <w:p w:rsidR="00C917AE" w:rsidRPr="00C917AE" w:rsidRDefault="00C917AE" w:rsidP="00C917AE">
      <w:pPr>
        <w:tabs>
          <w:tab w:val="left" w:pos="1000"/>
        </w:tabs>
        <w:spacing w:after="0" w:line="240" w:lineRule="auto"/>
        <w:ind w:right="125"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Основным перевозчиком пассажиров в </w:t>
      </w:r>
      <w:r w:rsidR="00475FD3">
        <w:rPr>
          <w:rFonts w:ascii="Times New Roman" w:eastAsia="Times New Roman" w:hAnsi="Times New Roman" w:cs="Times New Roman"/>
          <w:bCs/>
          <w:sz w:val="28"/>
          <w:szCs w:val="28"/>
          <w:lang w:eastAsia="ru-RU"/>
        </w:rPr>
        <w:t xml:space="preserve">Кугарчинского </w:t>
      </w:r>
      <w:r w:rsidRPr="00C917AE">
        <w:rPr>
          <w:rFonts w:ascii="Times New Roman" w:eastAsia="Times New Roman" w:hAnsi="Times New Roman" w:cs="Times New Roman"/>
          <w:sz w:val="28"/>
          <w:szCs w:val="28"/>
          <w:lang w:eastAsia="ru-RU"/>
        </w:rPr>
        <w:t>районе является филиал ГУП «Башавтотранс». Население обслуживается автобусами, принадлежащими филиалу автотранспортного предприятия ГУП «Башавтотранс» а также частными маршрутами такси.</w:t>
      </w:r>
    </w:p>
    <w:p w:rsidR="00C917AE" w:rsidRPr="00C917AE" w:rsidRDefault="00C917AE" w:rsidP="00C917AE">
      <w:pPr>
        <w:widowControl w:val="0"/>
        <w:autoSpaceDE w:val="0"/>
        <w:autoSpaceDN w:val="0"/>
        <w:adjustRightInd w:val="0"/>
        <w:spacing w:after="0" w:line="240" w:lineRule="auto"/>
        <w:ind w:left="-20" w:right="4" w:firstLine="72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Стратегиче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дан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отрасли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шение</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ыми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телей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2"/>
          <w:sz w:val="28"/>
          <w:szCs w:val="28"/>
          <w:lang w:eastAsia="ru-RU"/>
        </w:rPr>
        <w:t>поселения</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етом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пла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рта.</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чный</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автотран</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гар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положен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 xml:space="preserve">садебных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жител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имеются достаточные места для хранения личного автотранспорта жителей.</w:t>
      </w:r>
    </w:p>
    <w:p w:rsidR="00C917AE" w:rsidRPr="00C917AE"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-дорожная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основ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элем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нтом</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женерн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инфраст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 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рных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из наибол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социаль</w:t>
      </w:r>
      <w:r w:rsidRPr="00C917AE">
        <w:rPr>
          <w:rFonts w:ascii="Times New Roman" w:eastAsia="Times New Roman" w:hAnsi="Times New Roman" w:cs="Times New Roman"/>
          <w:spacing w:val="1"/>
          <w:sz w:val="28"/>
          <w:szCs w:val="28"/>
          <w:lang w:eastAsia="ru-RU"/>
        </w:rPr>
        <w:t>но</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нач</w:t>
      </w:r>
      <w:r w:rsidRPr="00C917AE">
        <w:rPr>
          <w:rFonts w:ascii="Times New Roman" w:eastAsia="Times New Roman" w:hAnsi="Times New Roman" w:cs="Times New Roman"/>
          <w:sz w:val="28"/>
          <w:szCs w:val="28"/>
          <w:lang w:eastAsia="ru-RU"/>
        </w:rPr>
        <w:t>имых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вопро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w:t>
      </w:r>
    </w:p>
    <w:p w:rsidR="00C917AE" w:rsidRPr="00C917AE" w:rsidRDefault="00C917AE" w:rsidP="00C917AE">
      <w:pPr>
        <w:widowControl w:val="0"/>
        <w:autoSpaceDE w:val="0"/>
        <w:autoSpaceDN w:val="0"/>
        <w:adjustRightInd w:val="0"/>
        <w:spacing w:after="0" w:line="240" w:lineRule="auto"/>
        <w:ind w:left="1" w:right="-18"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многом определяют</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возможно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ществляются</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 перевозки</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зов</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и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жиров.</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еть</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ог</w:t>
      </w:r>
      <w:r w:rsidRPr="00C917AE">
        <w:rPr>
          <w:rFonts w:ascii="Times New Roman" w:eastAsia="Times New Roman" w:hAnsi="Times New Roman" w:cs="Times New Roman"/>
          <w:sz w:val="28"/>
          <w:szCs w:val="28"/>
          <w:lang w:eastAsia="ru-RU"/>
        </w:rPr>
        <w:t xml:space="preserve"> общего пользования местного значения 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ива</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материальны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воляет 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ширить</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изводс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нные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возможности</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омики</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сниж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держек 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атрат</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вре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пер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1725"/>
          <w:tab w:val="left" w:pos="3491"/>
          <w:tab w:val="left" w:pos="3881"/>
          <w:tab w:val="left" w:pos="5210"/>
          <w:tab w:val="left" w:pos="6483"/>
          <w:tab w:val="left" w:pos="6950"/>
          <w:tab w:val="left" w:pos="7673"/>
          <w:tab w:val="left" w:pos="8167"/>
        </w:tabs>
        <w:autoSpaceDE w:val="0"/>
        <w:autoSpaceDN w:val="0"/>
        <w:adjustRightInd w:val="0"/>
        <w:spacing w:after="0" w:line="240" w:lineRule="auto"/>
        <w:ind w:left="1" w:right="-19"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До 2028 года тип покрытия должен быть доведен до усовершенствованного.</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 эк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номики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во мн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гом определя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 xml:space="preserve">ью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w:t>
      </w:r>
      <w:r w:rsidRPr="00C917AE">
        <w:rPr>
          <w:rFonts w:ascii="Times New Roman" w:eastAsia="Times New Roman" w:hAnsi="Times New Roman" w:cs="Times New Roman"/>
          <w:sz w:val="28"/>
          <w:szCs w:val="28"/>
          <w:lang w:eastAsia="ru-RU"/>
        </w:rPr>
        <w:t>ио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оторая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ави</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и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дорог общего 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местного значения.</w:t>
      </w:r>
    </w:p>
    <w:p w:rsidR="00C917AE" w:rsidRPr="00C917AE" w:rsidRDefault="00C917AE" w:rsidP="00C917AE">
      <w:pPr>
        <w:widowControl w:val="0"/>
        <w:autoSpaceDE w:val="0"/>
        <w:autoSpaceDN w:val="0"/>
        <w:adjustRightInd w:val="0"/>
        <w:spacing w:after="0" w:line="240" w:lineRule="auto"/>
        <w:ind w:left="1" w:right="-19"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таточный</w:t>
      </w:r>
      <w:r w:rsidRPr="00C917AE">
        <w:rPr>
          <w:rFonts w:ascii="Times New Roman" w:eastAsia="Times New Roman" w:hAnsi="Times New Roman" w:cs="Times New Roman"/>
          <w:spacing w:val="13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ным потеря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из</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более</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ограничен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темпов</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ич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ского</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2"/>
          <w:sz w:val="28"/>
          <w:szCs w:val="28"/>
          <w:lang w:eastAsia="ru-RU"/>
        </w:rPr>
        <w:t>сельсовет</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поэ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ерш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нствов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местного значения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ее</w:t>
      </w:r>
      <w:r w:rsidRPr="00C917AE">
        <w:rPr>
          <w:rFonts w:ascii="Times New Roman" w:eastAsia="Times New Roman" w:hAnsi="Times New Roman" w:cs="Times New Roman"/>
          <w:sz w:val="28"/>
          <w:szCs w:val="28"/>
          <w:lang w:eastAsia="ru-RU"/>
        </w:rPr>
        <w:t>т 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жное</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 xml:space="preserve">ля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 xml:space="preserve">зволит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ить</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иток 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вых</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зводств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свою</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оч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дь</w:t>
      </w:r>
      <w:r w:rsidRPr="00C917AE">
        <w:rPr>
          <w:rFonts w:ascii="Times New Roman" w:eastAsia="Times New Roman" w:hAnsi="Times New Roman" w:cs="Times New Roman"/>
          <w:sz w:val="28"/>
          <w:szCs w:val="28"/>
          <w:lang w:eastAsia="ru-RU"/>
        </w:rPr>
        <w:tab/>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z w:val="28"/>
          <w:szCs w:val="28"/>
          <w:lang w:eastAsia="ru-RU"/>
        </w:rPr>
        <w:t>у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дороги</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ок</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ды,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йств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чело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ека</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остоян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действию</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 в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 xml:space="preserve">льтате </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 xml:space="preserve">его </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те</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ник</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-экс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тацио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 xml:space="preserve">ое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тояние дорог.</w:t>
      </w:r>
    </w:p>
    <w:p w:rsidR="00C917AE" w:rsidRPr="00C917AE" w:rsidRDefault="00C917AE" w:rsidP="00C917AE">
      <w:pPr>
        <w:widowControl w:val="0"/>
        <w:autoSpaceDE w:val="0"/>
        <w:autoSpaceDN w:val="0"/>
        <w:adjustRightInd w:val="0"/>
        <w:spacing w:after="0" w:line="240" w:lineRule="auto"/>
        <w:ind w:left="1" w:right="-11"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Состоя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ляется</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св</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еврем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нот</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апитально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 ремо</w:t>
      </w:r>
      <w:r w:rsidRPr="00C917AE">
        <w:rPr>
          <w:rFonts w:ascii="Times New Roman" w:eastAsia="Times New Roman" w:hAnsi="Times New Roman" w:cs="Times New Roman"/>
          <w:spacing w:val="7"/>
          <w:sz w:val="28"/>
          <w:szCs w:val="28"/>
          <w:lang w:eastAsia="ru-RU"/>
        </w:rPr>
        <w:t>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lastRenderedPageBreak/>
        <w:t>з</w:t>
      </w:r>
      <w:r w:rsidRPr="00C917AE">
        <w:rPr>
          <w:rFonts w:ascii="Times New Roman" w:eastAsia="Times New Roman" w:hAnsi="Times New Roman" w:cs="Times New Roman"/>
          <w:sz w:val="28"/>
          <w:szCs w:val="28"/>
          <w:lang w:eastAsia="ru-RU"/>
        </w:rPr>
        <w:t>ависит</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апря</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 от</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нсир</w:t>
      </w:r>
      <w:r w:rsidRPr="00C917AE">
        <w:rPr>
          <w:rFonts w:ascii="Times New Roman" w:eastAsia="Times New Roman" w:hAnsi="Times New Roman" w:cs="Times New Roman"/>
          <w:spacing w:val="-1"/>
          <w:sz w:val="28"/>
          <w:szCs w:val="28"/>
          <w:lang w:eastAsia="ru-RU"/>
        </w:rPr>
        <w:t>ова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стратег</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рсо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ловиях их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3"/>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объ</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p>
    <w:p w:rsidR="00C917AE" w:rsidRPr="00C917AE" w:rsidRDefault="00C917AE" w:rsidP="00C917AE">
      <w:pPr>
        <w:widowControl w:val="0"/>
        <w:tabs>
          <w:tab w:val="left" w:pos="7936"/>
        </w:tabs>
        <w:autoSpaceDE w:val="0"/>
        <w:autoSpaceDN w:val="0"/>
        <w:adjustRightInd w:val="0"/>
        <w:spacing w:after="0" w:line="240" w:lineRule="auto"/>
        <w:ind w:left="1" w:right="-17"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огда</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бъем</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ций</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кс</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явно недостаточны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ительно</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ае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темпы</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ста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лан</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выходят</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работы</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дорог.</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Учитывая</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ложен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огра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финансов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стоит зада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пт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спол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елью</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мак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ималь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зможного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проблемных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 xml:space="preserve">ов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и соо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2277"/>
          <w:tab w:val="left" w:pos="4805"/>
          <w:tab w:val="left" w:pos="5808"/>
          <w:tab w:val="left" w:pos="6211"/>
          <w:tab w:val="left" w:pos="7427"/>
        </w:tabs>
        <w:autoSpaceDE w:val="0"/>
        <w:autoSpaceDN w:val="0"/>
        <w:adjustRightInd w:val="0"/>
        <w:spacing w:after="0" w:line="240" w:lineRule="auto"/>
        <w:ind w:left="1" w:right="-19"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Прим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вого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тода в развитии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2"/>
          <w:sz w:val="28"/>
          <w:szCs w:val="28"/>
          <w:lang w:eastAsia="ru-RU"/>
        </w:rPr>
        <w:t>местного значения</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аправлять</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дства</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ш</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еотлож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отрасли</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 xml:space="preserve">в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огран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ен</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ьных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ровню</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ц</w:t>
      </w:r>
      <w:r w:rsidRPr="00C917AE">
        <w:rPr>
          <w:rFonts w:ascii="Times New Roman" w:eastAsia="Times New Roman" w:hAnsi="Times New Roman" w:cs="Times New Roman"/>
          <w:sz w:val="28"/>
          <w:szCs w:val="28"/>
          <w:lang w:eastAsia="ru-RU"/>
        </w:rPr>
        <w:t>ии 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водит</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4"/>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одов,</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скорос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 xml:space="preserve">ю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овня 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ари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При имеющихся низких </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темпах</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развития</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спрос</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зовые</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возки</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ортом</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30"/>
          <w:sz w:val="28"/>
          <w:szCs w:val="28"/>
          <w:lang w:eastAsia="ru-RU"/>
        </w:rPr>
        <w:t xml:space="preserve"> </w:t>
      </w:r>
      <w:r w:rsidR="00475FD3">
        <w:rPr>
          <w:rFonts w:ascii="Times New Roman" w:eastAsia="Times New Roman" w:hAnsi="Times New Roman" w:cs="Times New Roman"/>
          <w:sz w:val="28"/>
          <w:szCs w:val="28"/>
          <w:lang w:eastAsia="ru-RU"/>
        </w:rPr>
        <w:t>2029</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22"/>
          <w:sz w:val="28"/>
          <w:szCs w:val="28"/>
          <w:lang w:eastAsia="ru-RU"/>
        </w:rPr>
        <w:t xml:space="preserve"> не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чится.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 xml:space="preserve">Объем перевозок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ажиров</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авто</w:t>
      </w:r>
      <w:r w:rsidRPr="00C917AE">
        <w:rPr>
          <w:rFonts w:ascii="Times New Roman" w:eastAsia="Times New Roman" w:hAnsi="Times New Roman" w:cs="Times New Roman"/>
          <w:spacing w:val="5"/>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легк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выми</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автомобилями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20</w:t>
      </w:r>
      <w:r w:rsidR="00475FD3">
        <w:rPr>
          <w:rFonts w:ascii="Times New Roman" w:eastAsia="Times New Roman" w:hAnsi="Times New Roman" w:cs="Times New Roman"/>
          <w:sz w:val="28"/>
          <w:szCs w:val="28"/>
          <w:lang w:eastAsia="ru-RU"/>
        </w:rPr>
        <w:t>30</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так</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 xml:space="preserve">е не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чится.</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Все это приведет</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к понижению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интенси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дви</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на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общего пользования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зна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tabs>
          <w:tab w:val="left" w:pos="1589"/>
          <w:tab w:val="left" w:pos="1949"/>
          <w:tab w:val="left" w:pos="3750"/>
          <w:tab w:val="left" w:pos="5445"/>
          <w:tab w:val="left" w:pos="5949"/>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социально-экономического развития экономики сельского поселения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тре</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57"/>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 с но</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 по 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тацио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p>
    <w:p w:rsidR="00C917AE" w:rsidRPr="00C917AE" w:rsidRDefault="00C917AE" w:rsidP="00C917AE">
      <w:pPr>
        <w:widowControl w:val="0"/>
        <w:autoSpaceDE w:val="0"/>
        <w:autoSpaceDN w:val="0"/>
        <w:adjustRightInd w:val="0"/>
        <w:spacing w:after="0" w:line="240" w:lineRule="auto"/>
        <w:ind w:left="1" w:right="-15" w:firstLine="70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социаль</w:t>
      </w:r>
      <w:r w:rsidRPr="00C917AE">
        <w:rPr>
          <w:rFonts w:ascii="Times New Roman" w:eastAsia="Times New Roman" w:hAnsi="Times New Roman" w:cs="Times New Roman"/>
          <w:spacing w:val="1"/>
          <w:sz w:val="28"/>
          <w:szCs w:val="28"/>
          <w:lang w:eastAsia="ru-RU"/>
        </w:rPr>
        <w:t>но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демогр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ких</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Российской</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 на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спорте</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аносит</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огромный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териаль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мораль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рб</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ак обще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елом,</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гражд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Дорожн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трав</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атизм 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водит</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ск</w:t>
      </w:r>
      <w:r w:rsidRPr="00C917AE">
        <w:rPr>
          <w:rFonts w:ascii="Times New Roman" w:eastAsia="Times New Roman" w:hAnsi="Times New Roman" w:cs="Times New Roman"/>
          <w:spacing w:val="-1"/>
          <w:sz w:val="28"/>
          <w:szCs w:val="28"/>
          <w:lang w:eastAsia="ru-RU"/>
        </w:rPr>
        <w:t>лю</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из</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сферы</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водс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дей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пособ</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 и становятся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валид</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д</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движ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 нац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чной</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 социаль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роблем,</w:t>
      </w:r>
      <w:r w:rsidRPr="00C917AE">
        <w:rPr>
          <w:rFonts w:ascii="Times New Roman" w:eastAsia="Times New Roman" w:hAnsi="Times New Roman" w:cs="Times New Roman"/>
          <w:spacing w:val="16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зни,</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йствия региональ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азвитию.</w:t>
      </w:r>
    </w:p>
    <w:p w:rsidR="00C917AE" w:rsidRPr="00C917AE"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главн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демогр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с Ко</w:t>
      </w:r>
      <w:r w:rsidRPr="00C917AE">
        <w:rPr>
          <w:rFonts w:ascii="Times New Roman" w:eastAsia="Times New Roman" w:hAnsi="Times New Roman" w:cs="Times New Roman"/>
          <w:spacing w:val="1"/>
          <w:sz w:val="28"/>
          <w:szCs w:val="28"/>
          <w:lang w:eastAsia="ru-RU"/>
        </w:rPr>
        <w:t>нц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ериод</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2025</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года, обо</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жде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ысокой</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жчин</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в 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пособном</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возр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сте</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внешн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ч</w:t>
      </w:r>
      <w:r w:rsidRPr="00C917AE">
        <w:rPr>
          <w:rFonts w:ascii="Times New Roman" w:eastAsia="Times New Roman" w:hAnsi="Times New Roman" w:cs="Times New Roman"/>
          <w:sz w:val="28"/>
          <w:szCs w:val="28"/>
          <w:lang w:eastAsia="ru-RU"/>
        </w:rPr>
        <w:t>ин,</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том</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исле</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льтате</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826"/>
          <w:tab w:val="left" w:pos="2236"/>
          <w:tab w:val="left" w:pos="4935"/>
          <w:tab w:val="left" w:pos="6741"/>
          <w:tab w:val="left" w:pos="8007"/>
          <w:tab w:val="left" w:pos="9103"/>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системы,</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сокращ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темпов роста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тва </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z w:val="28"/>
          <w:szCs w:val="28"/>
          <w:lang w:eastAsia="ru-RU"/>
        </w:rPr>
        <w:tab/>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послед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числа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традавш</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ших</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lastRenderedPageBreak/>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Транспо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 xml:space="preserve">й стратегии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на перио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2032 года.</w:t>
      </w:r>
    </w:p>
    <w:p w:rsidR="00C917AE" w:rsidRPr="00C917AE"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фект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блем</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рий</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остью</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и 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еобход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родолжен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 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ансов</w:t>
      </w:r>
      <w:r w:rsidRPr="00C917AE">
        <w:rPr>
          <w:rFonts w:ascii="Times New Roman" w:eastAsia="Times New Roman" w:hAnsi="Times New Roman" w:cs="Times New Roman"/>
          <w:spacing w:val="-1"/>
          <w:sz w:val="28"/>
          <w:szCs w:val="28"/>
          <w:lang w:eastAsia="ru-RU"/>
        </w:rPr>
        <w:t>ым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еч</w:t>
      </w:r>
      <w:r w:rsidRPr="00C917AE">
        <w:rPr>
          <w:rFonts w:ascii="Times New Roman" w:eastAsia="Times New Roman" w:hAnsi="Times New Roman" w:cs="Times New Roman"/>
          <w:sz w:val="28"/>
          <w:szCs w:val="28"/>
          <w:lang w:eastAsia="ru-RU"/>
        </w:rPr>
        <w:t>ис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роблемы</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автодорожного</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sidRPr="00C917AE">
        <w:rPr>
          <w:rFonts w:ascii="Times New Roman" w:eastAsia="Times New Roman" w:hAnsi="Times New Roman" w:cs="Times New Roman"/>
          <w:sz w:val="28"/>
          <w:szCs w:val="28"/>
          <w:lang w:eastAsia="ru-RU"/>
        </w:rPr>
        <w:t xml:space="preserve"> 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сло</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ерво</w:t>
      </w:r>
      <w:r w:rsidRPr="00C917AE">
        <w:rPr>
          <w:rFonts w:ascii="Times New Roman" w:eastAsia="Times New Roman" w:hAnsi="Times New Roman" w:cs="Times New Roman"/>
          <w:spacing w:val="1"/>
          <w:sz w:val="28"/>
          <w:szCs w:val="28"/>
          <w:lang w:eastAsia="ru-RU"/>
        </w:rPr>
        <w:t>оч</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ацию</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роектов</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шению</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9"/>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z w:val="28"/>
          <w:szCs w:val="28"/>
          <w:lang w:eastAsia="ru-RU"/>
        </w:rPr>
        <w:t>тех</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ких</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аме</w:t>
      </w:r>
      <w:r w:rsidRPr="00C917AE">
        <w:rPr>
          <w:rFonts w:ascii="Times New Roman" w:eastAsia="Times New Roman" w:hAnsi="Times New Roman" w:cs="Times New Roman"/>
          <w:sz w:val="28"/>
          <w:szCs w:val="28"/>
          <w:lang w:eastAsia="ru-RU"/>
        </w:rPr>
        <w:t>тров</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женерного</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оснащен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тыми</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тенси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2"/>
          <w:sz w:val="28"/>
          <w:szCs w:val="28"/>
          <w:lang w:eastAsia="ru-RU"/>
        </w:rPr>
        <w:t>ст</w:t>
      </w:r>
      <w:r w:rsidRPr="00C917AE">
        <w:rPr>
          <w:rFonts w:ascii="Times New Roman" w:eastAsia="Times New Roman" w:hAnsi="Times New Roman" w:cs="Times New Roman"/>
          <w:sz w:val="28"/>
          <w:szCs w:val="28"/>
          <w:lang w:eastAsia="ru-RU"/>
        </w:rPr>
        <w:t>и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t>2.</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Перспек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вы</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b/>
          <w:bCs/>
          <w:sz w:val="28"/>
          <w:szCs w:val="28"/>
          <w:lang w:eastAsia="ru-RU"/>
        </w:rPr>
        <w:t>разв</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т</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pacing w:val="-1"/>
          <w:sz w:val="28"/>
          <w:szCs w:val="28"/>
          <w:lang w:eastAsia="ru-RU"/>
        </w:rPr>
        <w:t>а</w:t>
      </w:r>
      <w:r w:rsidRPr="00C917AE">
        <w:rPr>
          <w:rFonts w:ascii="Times New Roman" w:eastAsia="Times New Roman" w:hAnsi="Times New Roman" w:cs="Times New Roman"/>
          <w:b/>
          <w:bCs/>
          <w:sz w:val="28"/>
          <w:szCs w:val="28"/>
          <w:lang w:eastAsia="ru-RU"/>
        </w:rPr>
        <w:t>нс</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ор</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н</w:t>
      </w:r>
      <w:r w:rsidRPr="00C917AE">
        <w:rPr>
          <w:rFonts w:ascii="Times New Roman" w:eastAsia="Times New Roman" w:hAnsi="Times New Roman" w:cs="Times New Roman"/>
          <w:b/>
          <w:bCs/>
          <w:spacing w:val="-1"/>
          <w:sz w:val="28"/>
          <w:szCs w:val="28"/>
          <w:lang w:eastAsia="ru-RU"/>
        </w:rPr>
        <w:t>о</w:t>
      </w:r>
      <w:r w:rsidRPr="00C917AE">
        <w:rPr>
          <w:rFonts w:ascii="Times New Roman" w:eastAsia="Times New Roman" w:hAnsi="Times New Roman" w:cs="Times New Roman"/>
          <w:b/>
          <w:bCs/>
          <w:sz w:val="28"/>
          <w:szCs w:val="28"/>
          <w:lang w:eastAsia="ru-RU"/>
        </w:rPr>
        <w:t>й</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pacing w:val="-1"/>
          <w:sz w:val="28"/>
          <w:szCs w:val="28"/>
          <w:lang w:eastAsia="ru-RU"/>
        </w:rPr>
        <w:t>ин</w:t>
      </w:r>
      <w:r w:rsidRPr="00C917AE">
        <w:rPr>
          <w:rFonts w:ascii="Times New Roman" w:eastAsia="Times New Roman" w:hAnsi="Times New Roman" w:cs="Times New Roman"/>
          <w:b/>
          <w:bCs/>
          <w:spacing w:val="-3"/>
          <w:sz w:val="28"/>
          <w:szCs w:val="28"/>
          <w:lang w:eastAsia="ru-RU"/>
        </w:rPr>
        <w:t>ф</w:t>
      </w:r>
      <w:r w:rsidRPr="00C917AE">
        <w:rPr>
          <w:rFonts w:ascii="Times New Roman" w:eastAsia="Times New Roman" w:hAnsi="Times New Roman" w:cs="Times New Roman"/>
          <w:b/>
          <w:bCs/>
          <w:sz w:val="28"/>
          <w:szCs w:val="28"/>
          <w:lang w:eastAsia="ru-RU"/>
        </w:rPr>
        <w:t>ра</w:t>
      </w:r>
      <w:r w:rsidRPr="00C917AE">
        <w:rPr>
          <w:rFonts w:ascii="Times New Roman" w:eastAsia="Times New Roman" w:hAnsi="Times New Roman" w:cs="Times New Roman"/>
          <w:b/>
          <w:bCs/>
          <w:spacing w:val="-1"/>
          <w:sz w:val="28"/>
          <w:szCs w:val="28"/>
          <w:lang w:eastAsia="ru-RU"/>
        </w:rPr>
        <w:t>с</w:t>
      </w:r>
      <w:r w:rsidRPr="00C917AE">
        <w:rPr>
          <w:rFonts w:ascii="Times New Roman" w:eastAsia="Times New Roman" w:hAnsi="Times New Roman" w:cs="Times New Roman"/>
          <w:b/>
          <w:bCs/>
          <w:spacing w:val="1"/>
          <w:sz w:val="28"/>
          <w:szCs w:val="28"/>
          <w:lang w:eastAsia="ru-RU"/>
        </w:rPr>
        <w:t>тр</w:t>
      </w:r>
      <w:r w:rsidRPr="00C917AE">
        <w:rPr>
          <w:rFonts w:ascii="Times New Roman" w:eastAsia="Times New Roman" w:hAnsi="Times New Roman" w:cs="Times New Roman"/>
          <w:b/>
          <w:bCs/>
          <w:sz w:val="28"/>
          <w:szCs w:val="28"/>
          <w:lang w:eastAsia="ru-RU"/>
        </w:rPr>
        <w:t>у</w:t>
      </w:r>
      <w:r w:rsidRPr="00C917AE">
        <w:rPr>
          <w:rFonts w:ascii="Times New Roman" w:eastAsia="Times New Roman" w:hAnsi="Times New Roman" w:cs="Times New Roman"/>
          <w:b/>
          <w:bCs/>
          <w:spacing w:val="1"/>
          <w:sz w:val="28"/>
          <w:szCs w:val="28"/>
          <w:lang w:eastAsia="ru-RU"/>
        </w:rPr>
        <w:t>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2"/>
          <w:sz w:val="28"/>
          <w:szCs w:val="28"/>
          <w:lang w:eastAsia="ru-RU"/>
        </w:rPr>
        <w:t>у</w:t>
      </w:r>
      <w:r w:rsidRPr="00C917AE">
        <w:rPr>
          <w:rFonts w:ascii="Times New Roman" w:eastAsia="Times New Roman" w:hAnsi="Times New Roman" w:cs="Times New Roman"/>
          <w:b/>
          <w:bCs/>
          <w:sz w:val="28"/>
          <w:szCs w:val="28"/>
          <w:lang w:eastAsia="ru-RU"/>
        </w:rPr>
        <w:t>ры</w:t>
      </w:r>
    </w:p>
    <w:p w:rsidR="00C917AE" w:rsidRPr="00C917AE"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Прогно</w:t>
      </w:r>
      <w:r w:rsidRPr="00C917AE">
        <w:rPr>
          <w:rFonts w:ascii="Times New Roman" w:eastAsia="Times New Roman" w:hAnsi="Times New Roman" w:cs="Times New Roman"/>
          <w:spacing w:val="1"/>
          <w:sz w:val="28"/>
          <w:szCs w:val="28"/>
          <w:lang w:eastAsia="ru-RU"/>
        </w:rPr>
        <w:t>зи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пи</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анализ 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сит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30"/>
          <w:sz w:val="28"/>
          <w:szCs w:val="28"/>
          <w:lang w:eastAsia="ru-RU"/>
        </w:rPr>
        <w:t xml:space="preserve"> </w:t>
      </w:r>
      <w:r w:rsidRPr="00C917AE">
        <w:rPr>
          <w:rFonts w:ascii="Times New Roman" w:eastAsia="Times New Roman" w:hAnsi="Times New Roman" w:cs="Times New Roman"/>
          <w:sz w:val="28"/>
          <w:szCs w:val="28"/>
          <w:lang w:eastAsia="ru-RU"/>
        </w:rPr>
        <w:t>рожд</w:t>
      </w:r>
      <w:r w:rsidRPr="00C917AE">
        <w:rPr>
          <w:rFonts w:ascii="Times New Roman" w:eastAsia="Times New Roman" w:hAnsi="Times New Roman" w:cs="Times New Roman"/>
          <w:spacing w:val="1"/>
          <w:sz w:val="28"/>
          <w:szCs w:val="28"/>
          <w:lang w:eastAsia="ru-RU"/>
        </w:rPr>
        <w:t>ае</w:t>
      </w:r>
      <w:r w:rsidRPr="00C917AE">
        <w:rPr>
          <w:rFonts w:ascii="Times New Roman" w:eastAsia="Times New Roman" w:hAnsi="Times New Roman" w:cs="Times New Roman"/>
          <w:sz w:val="28"/>
          <w:szCs w:val="28"/>
          <w:lang w:eastAsia="ru-RU"/>
        </w:rPr>
        <w:t>мости</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миграц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3"/>
          <w:sz w:val="28"/>
          <w:szCs w:val="28"/>
          <w:lang w:eastAsia="ru-RU"/>
        </w:rPr>
        <w:t>а</w:t>
      </w:r>
      <w:r w:rsidRPr="00C917AE">
        <w:rPr>
          <w:rFonts w:ascii="Times New Roman" w:eastAsia="Times New Roman" w:hAnsi="Times New Roman" w:cs="Times New Roman"/>
          <w:sz w:val="28"/>
          <w:szCs w:val="28"/>
          <w:lang w:eastAsia="ru-RU"/>
        </w:rPr>
        <w:t>нализ</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pacing w:val="4"/>
          <w:sz w:val="28"/>
          <w:szCs w:val="28"/>
          <w:lang w:eastAsia="ru-RU"/>
        </w:rPr>
        <w:t>к</w:t>
      </w:r>
      <w:r w:rsidRPr="00C917AE">
        <w:rPr>
          <w:rFonts w:ascii="Times New Roman" w:eastAsia="Times New Roman" w:hAnsi="Times New Roman" w:cs="Times New Roman"/>
          <w:sz w:val="28"/>
          <w:szCs w:val="28"/>
          <w:lang w:eastAsia="ru-RU"/>
        </w:rPr>
        <w:t>у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 это</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довл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твор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потребно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тей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Необходимость совершенствования транспортной инфраструктуры обусловливается в том числе для улучшения условий жизни населения и тем самым снижения оттока населения из сельского поселения.</w:t>
      </w:r>
    </w:p>
    <w:p w:rsidR="00C917AE" w:rsidRPr="00C917AE" w:rsidRDefault="00C917AE" w:rsidP="00C917AE">
      <w:pPr>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Все населенные пункты, входящие в местную систему должны быть связаны между собой и районным центром  удобным транспортным сообщением, радио и телефонной связью. Транспортная доступность до районного центра должна составлять не более 1 часа.</w:t>
      </w:r>
    </w:p>
    <w:p w:rsidR="00C917AE" w:rsidRPr="00C917AE" w:rsidRDefault="00054B4B"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Центр Сельского поселения – с.Нукаево</w:t>
      </w:r>
      <w:r w:rsidR="00C917AE" w:rsidRPr="00C917AE">
        <w:rPr>
          <w:rFonts w:ascii="Times New Roman" w:eastAsia="Times New Roman" w:hAnsi="Times New Roman" w:cs="Times New Roman"/>
          <w:sz w:val="28"/>
          <w:szCs w:val="28"/>
          <w:lang w:eastAsia="ru-RU"/>
        </w:rPr>
        <w:t xml:space="preserve"> развивается как административно-хозяйственный, транспортный центр поселения с функцией культурно-бытового обслуживания и социальной защиты </w:t>
      </w:r>
      <w:r w:rsidR="00C917AE" w:rsidRPr="00C917AE">
        <w:rPr>
          <w:rFonts w:ascii="Times New Roman" w:eastAsia="Times New Roman" w:hAnsi="Times New Roman" w:cs="Times New Roman"/>
          <w:color w:val="000000"/>
          <w:sz w:val="28"/>
          <w:szCs w:val="28"/>
          <w:lang w:eastAsia="ru-RU"/>
        </w:rPr>
        <w:t>населения</w:t>
      </w:r>
      <w:r w:rsidR="00C917AE" w:rsidRPr="00C917AE">
        <w:rPr>
          <w:rFonts w:ascii="Times New Roman" w:eastAsia="Times New Roman" w:hAnsi="Times New Roman" w:cs="Times New Roman"/>
          <w:sz w:val="24"/>
          <w:szCs w:val="24"/>
          <w:lang w:eastAsia="ru-RU"/>
        </w:rPr>
        <w:t>.</w:t>
      </w:r>
    </w:p>
    <w:p w:rsidR="00C917AE" w:rsidRPr="00C917AE" w:rsidRDefault="00C917AE" w:rsidP="00C917AE">
      <w:pPr>
        <w:widowControl w:val="0"/>
        <w:tabs>
          <w:tab w:val="left" w:pos="0"/>
        </w:tabs>
        <w:spacing w:after="0" w:line="240" w:lineRule="auto"/>
        <w:ind w:firstLine="709"/>
        <w:jc w:val="both"/>
        <w:rPr>
          <w:rFonts w:ascii="Times New Roman" w:eastAsia="Arial Unicode MS" w:hAnsi="Times New Roman" w:cs="Times New Roman"/>
          <w:sz w:val="28"/>
          <w:szCs w:val="28"/>
          <w:lang w:eastAsia="ru-RU"/>
        </w:rPr>
      </w:pPr>
      <w:r w:rsidRPr="00C917AE">
        <w:rPr>
          <w:rFonts w:ascii="Times New Roman" w:eastAsia="Arial Unicode MS" w:hAnsi="Times New Roman" w:cs="Times New Roman"/>
          <w:sz w:val="28"/>
          <w:szCs w:val="28"/>
          <w:lang w:eastAsia="ru-RU"/>
        </w:rPr>
        <w:t xml:space="preserve">Демографическая структура населения может стабилизироваться или улучшиться в случае улучшения качества дорог и транспортного обслуживания. В 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 </w:t>
      </w:r>
    </w:p>
    <w:p w:rsidR="00C917AE" w:rsidRPr="00C917AE" w:rsidRDefault="00C917AE" w:rsidP="00C917AE">
      <w:pPr>
        <w:widowControl w:val="0"/>
        <w:spacing w:after="0" w:line="240" w:lineRule="auto"/>
        <w:ind w:right="1" w:firstLine="709"/>
        <w:jc w:val="both"/>
        <w:rPr>
          <w:rFonts w:ascii="Times New Roman" w:eastAsia="Arial Unicode MS" w:hAnsi="Times New Roman" w:cs="Times New Roman"/>
          <w:sz w:val="28"/>
          <w:szCs w:val="28"/>
          <w:lang w:eastAsia="x-none"/>
        </w:rPr>
      </w:pPr>
      <w:r w:rsidRPr="00C917AE">
        <w:rPr>
          <w:rFonts w:ascii="Times New Roman" w:eastAsia="Arial Unicode MS" w:hAnsi="Times New Roman" w:cs="Times New Roman"/>
          <w:sz w:val="28"/>
          <w:szCs w:val="28"/>
          <w:lang w:eastAsia="x-none"/>
        </w:rPr>
        <w:t>Р</w:t>
      </w:r>
      <w:r w:rsidRPr="00C917AE">
        <w:rPr>
          <w:rFonts w:ascii="Times New Roman" w:eastAsia="Arial Unicode MS" w:hAnsi="Times New Roman" w:cs="Times New Roman"/>
          <w:sz w:val="28"/>
          <w:szCs w:val="28"/>
          <w:lang w:val="x-none" w:eastAsia="x-none"/>
        </w:rPr>
        <w:t>азвити</w:t>
      </w:r>
      <w:r w:rsidRPr="00C917AE">
        <w:rPr>
          <w:rFonts w:ascii="Times New Roman" w:eastAsia="Arial Unicode MS" w:hAnsi="Times New Roman" w:cs="Times New Roman"/>
          <w:sz w:val="28"/>
          <w:szCs w:val="28"/>
          <w:lang w:eastAsia="x-none"/>
        </w:rPr>
        <w:t>я</w:t>
      </w:r>
      <w:r w:rsidRPr="00C917AE">
        <w:rPr>
          <w:rFonts w:ascii="Times New Roman" w:eastAsia="Arial Unicode MS" w:hAnsi="Times New Roman" w:cs="Times New Roman"/>
          <w:sz w:val="28"/>
          <w:szCs w:val="28"/>
          <w:lang w:val="x-none" w:eastAsia="x-none"/>
        </w:rPr>
        <w:t xml:space="preserve"> населенных пунктов Сельского поселения </w:t>
      </w:r>
      <w:r w:rsidRPr="00C917AE">
        <w:rPr>
          <w:rFonts w:ascii="Times New Roman" w:eastAsia="Arial Unicode MS" w:hAnsi="Times New Roman" w:cs="Times New Roman"/>
          <w:sz w:val="28"/>
          <w:szCs w:val="28"/>
          <w:lang w:eastAsia="x-none"/>
        </w:rPr>
        <w:t xml:space="preserve">возможно </w:t>
      </w:r>
      <w:r w:rsidRPr="00C917AE">
        <w:rPr>
          <w:rFonts w:ascii="Times New Roman" w:eastAsia="Arial Unicode MS" w:hAnsi="Times New Roman" w:cs="Times New Roman"/>
          <w:sz w:val="28"/>
          <w:szCs w:val="28"/>
          <w:lang w:val="x-none" w:eastAsia="x-none"/>
        </w:rPr>
        <w:t xml:space="preserve">за счет застройки индивидуальными жилыми домами. </w:t>
      </w:r>
      <w:r w:rsidRPr="00C917AE">
        <w:rPr>
          <w:rFonts w:ascii="Times New Roman" w:eastAsia="Arial Unicode MS" w:hAnsi="Times New Roman" w:cs="Times New Roman"/>
          <w:sz w:val="28"/>
          <w:szCs w:val="28"/>
          <w:lang w:eastAsia="x-none"/>
        </w:rPr>
        <w:t xml:space="preserve">Имеется возможность выделения гражданам земель для индивидуального жилищного строительства </w:t>
      </w:r>
    </w:p>
    <w:p w:rsidR="00C917AE" w:rsidRPr="00C917AE" w:rsidRDefault="00C917AE" w:rsidP="00C917A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Жилищная обеспеченность к 2029 году составит 30 м</w:t>
      </w:r>
      <w:r w:rsidRPr="00C917AE">
        <w:rPr>
          <w:rFonts w:ascii="Times New Roman" w:eastAsia="Times New Roman" w:hAnsi="Times New Roman" w:cs="Times New Roman"/>
          <w:sz w:val="28"/>
          <w:szCs w:val="28"/>
          <w:vertAlign w:val="superscript"/>
          <w:lang w:eastAsia="ru-RU"/>
        </w:rPr>
        <w:t>2</w:t>
      </w:r>
      <w:r w:rsidRPr="00C917AE">
        <w:rPr>
          <w:rFonts w:ascii="Calibri" w:eastAsia="Times New Roman" w:hAnsi="Calibri" w:cs="Calibri"/>
          <w:sz w:val="28"/>
          <w:szCs w:val="28"/>
          <w:vertAlign w:val="superscript"/>
          <w:lang w:eastAsia="ru-RU"/>
        </w:rPr>
        <w:t xml:space="preserve"> </w:t>
      </w:r>
      <w:r w:rsidRPr="00C917AE">
        <w:rPr>
          <w:rFonts w:ascii="Times New Roman" w:eastAsia="Times New Roman" w:hAnsi="Times New Roman" w:cs="Times New Roman"/>
          <w:sz w:val="28"/>
          <w:szCs w:val="28"/>
          <w:lang w:eastAsia="ru-RU"/>
        </w:rPr>
        <w:t>на 1 жителя, данные показатели ориентировочны и зависят в первую очередь от возможностей и желания населения при строительстве индивидуальных домов большей или меньшей площади.</w:t>
      </w:r>
    </w:p>
    <w:p w:rsidR="00475FD3" w:rsidRDefault="00C917AE" w:rsidP="00F52A7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Средняя плотность населения (с учётом существующего населения и количества населения на отведённых участках (землях населенных пунктов)) составит </w:t>
      </w:r>
      <w:r w:rsidR="00054B4B">
        <w:rPr>
          <w:rFonts w:ascii="Times New Roman" w:eastAsia="Times New Roman" w:hAnsi="Times New Roman" w:cs="Times New Roman"/>
          <w:sz w:val="28"/>
          <w:szCs w:val="28"/>
          <w:lang w:eastAsia="ru-RU"/>
        </w:rPr>
        <w:t xml:space="preserve">566 </w:t>
      </w:r>
      <w:r w:rsidR="00F52A76">
        <w:rPr>
          <w:rFonts w:ascii="Times New Roman" w:eastAsia="Times New Roman" w:hAnsi="Times New Roman" w:cs="Times New Roman"/>
          <w:sz w:val="28"/>
          <w:szCs w:val="28"/>
          <w:lang w:eastAsia="ru-RU"/>
        </w:rPr>
        <w:t>чел.: 492,7  га = 1,8 чел./га.</w:t>
      </w:r>
    </w:p>
    <w:p w:rsidR="00475FD3" w:rsidRDefault="00475FD3" w:rsidP="00C917AE">
      <w:pPr>
        <w:tabs>
          <w:tab w:val="left" w:pos="1134"/>
        </w:tabs>
        <w:spacing w:after="0" w:line="240" w:lineRule="auto"/>
        <w:jc w:val="center"/>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Характеристика жилого фонда по состоянию на 1 января 20</w:t>
      </w:r>
      <w:r w:rsidR="00475FD3">
        <w:rPr>
          <w:rFonts w:ascii="Times New Roman" w:eastAsia="Times New Roman" w:hAnsi="Times New Roman" w:cs="Times New Roman"/>
          <w:sz w:val="28"/>
          <w:szCs w:val="28"/>
          <w:lang w:eastAsia="ru-RU"/>
        </w:rPr>
        <w:t>20</w:t>
      </w:r>
      <w:r w:rsidRPr="00C917AE">
        <w:rPr>
          <w:rFonts w:ascii="Times New Roman" w:eastAsia="Times New Roman" w:hAnsi="Times New Roman" w:cs="Times New Roman"/>
          <w:sz w:val="28"/>
          <w:szCs w:val="28"/>
          <w:lang w:eastAsia="ru-RU"/>
        </w:rPr>
        <w:t xml:space="preserve"> г.</w:t>
      </w:r>
    </w:p>
    <w:p w:rsidR="00C917AE" w:rsidRPr="00C917AE" w:rsidRDefault="00C917AE" w:rsidP="00C917AE">
      <w:pPr>
        <w:spacing w:after="0" w:line="240" w:lineRule="auto"/>
        <w:ind w:firstLine="737"/>
        <w:jc w:val="both"/>
        <w:rPr>
          <w:rFonts w:ascii="Times New Roman" w:eastAsia="Times New Roman" w:hAnsi="Times New Roman" w:cs="Times New Roman"/>
          <w:sz w:val="28"/>
          <w:szCs w:val="28"/>
          <w:highlight w:val="yellow"/>
          <w:lang w:eastAsia="ru-RU"/>
        </w:rPr>
      </w:pPr>
    </w:p>
    <w:p w:rsidR="00C917AE" w:rsidRPr="00C917AE" w:rsidRDefault="00C917AE" w:rsidP="00C917AE">
      <w:pPr>
        <w:spacing w:after="0" w:line="240" w:lineRule="auto"/>
        <w:ind w:firstLine="73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Всего в поселении  числится</w:t>
      </w:r>
      <w:r w:rsidR="00BA74ED">
        <w:rPr>
          <w:rFonts w:ascii="Times New Roman" w:eastAsia="Times New Roman" w:hAnsi="Times New Roman" w:cs="Times New Roman"/>
          <w:sz w:val="28"/>
          <w:szCs w:val="28"/>
          <w:lang w:eastAsia="ru-RU"/>
        </w:rPr>
        <w:t xml:space="preserve"> 228</w:t>
      </w:r>
      <w:r w:rsidRPr="00C917AE">
        <w:rPr>
          <w:rFonts w:ascii="Times New Roman" w:eastAsia="Times New Roman" w:hAnsi="Times New Roman" w:cs="Times New Roman"/>
          <w:sz w:val="28"/>
          <w:szCs w:val="28"/>
          <w:lang w:eastAsia="ru-RU"/>
        </w:rPr>
        <w:t xml:space="preserve"> жилых дома общая площадь которых составляет 21,9 тыс кв.м, на 1 жителя в среднем приходиться 22,9 кв.м</w:t>
      </w:r>
    </w:p>
    <w:p w:rsidR="00C917AE" w:rsidRPr="00C917AE" w:rsidRDefault="00C917AE" w:rsidP="00C917AE">
      <w:pPr>
        <w:widowControl w:val="0"/>
        <w:spacing w:after="0" w:line="240" w:lineRule="auto"/>
        <w:ind w:right="-57"/>
        <w:jc w:val="both"/>
        <w:rPr>
          <w:rFonts w:ascii="Times New Roman" w:eastAsia="Arial Unicode MS" w:hAnsi="Times New Roman" w:cs="Times New Roman"/>
          <w:sz w:val="28"/>
          <w:szCs w:val="28"/>
          <w:highlight w:val="yellow"/>
          <w:lang w:eastAsia="ru-RU"/>
        </w:rPr>
      </w:pP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В соответствии  генеральным планом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не предусматривается строительство новых учреждений обслуживания . Планируется сохранение, реконструкция или перепрофилирование существующих.</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Развитие сети автомобильных дорог общего пользования местного значения в зонах застройки индивидуальными жилыми домами не требуется, а требуется  обеспечение существующих дорог  твердым покрытием, обеспечение безопасности и необходимыми знаками дорожного движения. </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системы является первым и необходимым условием экономического развития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На основе анализа современного состояния определены объемы реконструкции и развития основных транспортных направлений.</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Основными направлениями развития транспортного комплекса </w:t>
      </w:r>
      <w:r w:rsidRPr="00C917AE">
        <w:rPr>
          <w:rFonts w:ascii="Times New Roman" w:eastAsia="Times New Roman" w:hAnsi="Times New Roman" w:cs="Times New Roman"/>
          <w:spacing w:val="-1"/>
          <w:sz w:val="28"/>
          <w:szCs w:val="28"/>
          <w:lang w:eastAsia="ru-RU"/>
        </w:rPr>
        <w:t>сельского поселения</w:t>
      </w:r>
      <w:r w:rsidRPr="00C917AE">
        <w:rPr>
          <w:rFonts w:ascii="Times New Roman" w:eastAsia="Times New Roman" w:hAnsi="Times New Roman" w:cs="Times New Roman"/>
          <w:sz w:val="28"/>
          <w:szCs w:val="28"/>
          <w:lang w:eastAsia="ru-RU"/>
        </w:rPr>
        <w:t xml:space="preserve"> являются:</w:t>
      </w:r>
    </w:p>
    <w:p w:rsidR="00C917AE" w:rsidRPr="00C917AE" w:rsidRDefault="00C917AE" w:rsidP="009752CF">
      <w:pPr>
        <w:numPr>
          <w:ilvl w:val="0"/>
          <w:numId w:val="11"/>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создание единой транспортной системы для обеспечения устойчивых связей между населенными пунктами поселения  с районным центром ;</w:t>
      </w:r>
    </w:p>
    <w:p w:rsidR="00C917AE" w:rsidRPr="00C917AE" w:rsidRDefault="00C917AE" w:rsidP="009752CF">
      <w:pPr>
        <w:numPr>
          <w:ilvl w:val="0"/>
          <w:numId w:val="11"/>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экономических, торговых и культурных связей между сельскими поселениями;</w:t>
      </w:r>
    </w:p>
    <w:p w:rsidR="00C917AE" w:rsidRPr="00C917AE" w:rsidRDefault="00C917AE" w:rsidP="009752CF">
      <w:pPr>
        <w:numPr>
          <w:ilvl w:val="0"/>
          <w:numId w:val="11"/>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возможность выхода на внешние трассы;</w:t>
      </w:r>
    </w:p>
    <w:p w:rsidR="00C917AE" w:rsidRPr="00C917AE" w:rsidRDefault="00C917AE" w:rsidP="009752CF">
      <w:pPr>
        <w:numPr>
          <w:ilvl w:val="0"/>
          <w:numId w:val="11"/>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обеспечение бесперебойного движения на основной части дорожной сети вне зависимости от сезонности и погодных условий;</w:t>
      </w:r>
    </w:p>
    <w:p w:rsidR="00C917AE" w:rsidRPr="00C917AE" w:rsidRDefault="00C917AE" w:rsidP="009752CF">
      <w:pPr>
        <w:numPr>
          <w:ilvl w:val="0"/>
          <w:numId w:val="11"/>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повышение безопасности дорожного движения и сокращение числа дорожно-транспортных происшествий по причине дорожных условий;</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сети позволит создать конкурентную среду для производителей транспортных услуг, реорганизовать убыточные предприятия транспорта, повысит уровень обслуживания населения.</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Решение вопросов здравоохранения, ликвидация последствий чрезвычайных ситуаций является неотъемлемой частью транспортного обслуживания населения.</w:t>
      </w:r>
    </w:p>
    <w:p w:rsidR="00C917AE" w:rsidRPr="00C917AE" w:rsidRDefault="00C917AE" w:rsidP="00C917AE">
      <w:pPr>
        <w:tabs>
          <w:tab w:val="left" w:pos="709"/>
          <w:tab w:val="left" w:pos="1701"/>
        </w:tabs>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Проектом генерального плана предусматривается создание единой системы транспортной и улично-дорожной сети, взаимосвязанной с планировочной структурой населенных пунктов и прилегающими к ним территориями.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Улично-дорожная сеть населенных пунктов решена в виде непрерывной системы с учетом функционального назначения улиц и дорог, интенсивности </w:t>
      </w:r>
      <w:r w:rsidRPr="00C917AE">
        <w:rPr>
          <w:rFonts w:ascii="Times New Roman" w:eastAsia="Times New Roman" w:hAnsi="Times New Roman" w:cs="Times New Roman"/>
          <w:sz w:val="28"/>
          <w:szCs w:val="28"/>
          <w:lang w:eastAsia="ru-RU"/>
        </w:rPr>
        <w:lastRenderedPageBreak/>
        <w:t xml:space="preserve">транспортного и пешеходного движения, территориально-планировочной организации территории и характера застройки.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C917AE" w:rsidRPr="00C917AE" w:rsidRDefault="00C917AE" w:rsidP="00C917AE">
      <w:pPr>
        <w:spacing w:after="0" w:line="240" w:lineRule="auto"/>
        <w:ind w:right="-57" w:firstLine="709"/>
        <w:jc w:val="both"/>
        <w:rPr>
          <w:rFonts w:ascii="Times New Roman" w:eastAsia="Times New Roman" w:hAnsi="Times New Roman" w:cs="Times New Roman"/>
          <w:b/>
          <w:i/>
          <w:sz w:val="28"/>
          <w:szCs w:val="28"/>
          <w:lang w:eastAsia="ru-RU"/>
        </w:rPr>
      </w:pPr>
      <w:r w:rsidRPr="00C917AE">
        <w:rPr>
          <w:rFonts w:ascii="Times New Roman" w:eastAsia="Times New Roman" w:hAnsi="Times New Roman" w:cs="Times New Roman"/>
          <w:sz w:val="28"/>
          <w:szCs w:val="28"/>
          <w:lang w:eastAsia="ru-RU"/>
        </w:rPr>
        <w:t>Особое внимание при проведении реконструкции улично-дорожной сети необходимо уделить обеспечению удобства и безопасности пешеходного движения.</w:t>
      </w:r>
      <w:r w:rsidRPr="00C917AE">
        <w:rPr>
          <w:rFonts w:ascii="Times New Roman" w:eastAsia="Times New Roman" w:hAnsi="Times New Roman" w:cs="Times New Roman"/>
          <w:b/>
          <w:i/>
          <w:sz w:val="28"/>
          <w:szCs w:val="28"/>
          <w:lang w:eastAsia="ru-RU"/>
        </w:rPr>
        <w:t xml:space="preserve">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В качестве основных видов общественного пассажирского транспорта, обслуживающих все виды перевозок населения Сельского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итию</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фф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ивающ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товародвижен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сниж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держек</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вязан</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нием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 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 дорог 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требован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волит</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вел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чить</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6"/>
          <w:sz w:val="28"/>
          <w:szCs w:val="28"/>
          <w:lang w:eastAsia="ru-RU"/>
        </w:rPr>
        <w:t>н</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ю способность</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шить</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автотранспорта</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 xml:space="preserve">ить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ве</w:t>
      </w:r>
      <w:r w:rsidRPr="00C917AE">
        <w:rPr>
          <w:rFonts w:ascii="Times New Roman" w:eastAsia="Times New Roman" w:hAnsi="Times New Roman" w:cs="Times New Roman"/>
          <w:sz w:val="28"/>
          <w:szCs w:val="28"/>
          <w:lang w:eastAsia="ru-RU"/>
        </w:rPr>
        <w:t>нь</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за</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вида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нтовых</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разрывов,</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рек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тков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меющ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тип</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проезжей 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транспор</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 для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области</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ог</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связан</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 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еди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4"/>
          <w:sz w:val="28"/>
          <w:szCs w:val="28"/>
          <w:lang w:eastAsia="ru-RU"/>
        </w:rPr>
        <w:t>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огод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ой для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spacing w:after="0" w:line="240" w:lineRule="auto"/>
        <w:ind w:right="-57" w:firstLine="709"/>
        <w:jc w:val="both"/>
        <w:rPr>
          <w:rFonts w:ascii="Times New Roman" w:eastAsia="Times New Roman" w:hAnsi="Times New Roman" w:cs="Times New Roman"/>
          <w:spacing w:val="75"/>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плексной</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обла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ач</w:t>
      </w:r>
      <w:r w:rsidRPr="00C917AE">
        <w:rPr>
          <w:rFonts w:ascii="Times New Roman" w:eastAsia="Times New Roman" w:hAnsi="Times New Roman" w:cs="Times New Roman"/>
          <w:sz w:val="28"/>
          <w:szCs w:val="28"/>
          <w:lang w:eastAsia="ru-RU"/>
        </w:rPr>
        <w:t>и, связ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повышением</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дорогах</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обес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нием</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чивого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ани</w:t>
      </w:r>
      <w:r w:rsidRPr="00C917AE">
        <w:rPr>
          <w:rFonts w:ascii="Times New Roman" w:eastAsia="Times New Roman" w:hAnsi="Times New Roman" w:cs="Times New Roman"/>
          <w:sz w:val="28"/>
          <w:szCs w:val="28"/>
          <w:lang w:eastAsia="ru-RU"/>
        </w:rPr>
        <w:t>я дорожной</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йс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75"/>
          <w:sz w:val="28"/>
          <w:szCs w:val="28"/>
          <w:lang w:eastAsia="ru-RU"/>
        </w:rPr>
        <w:t xml:space="preserve">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лью</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обла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является сокр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 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 по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ибших в 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льтате 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Услов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ее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является 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6"/>
          <w:sz w:val="28"/>
          <w:szCs w:val="28"/>
          <w:lang w:eastAsia="ru-RU"/>
        </w:rPr>
        <w:t>ю</w:t>
      </w:r>
      <w:r w:rsidRPr="00C917AE">
        <w:rPr>
          <w:rFonts w:ascii="Times New Roman" w:eastAsia="Times New Roman" w:hAnsi="Times New Roman" w:cs="Times New Roman"/>
          <w:sz w:val="28"/>
          <w:szCs w:val="28"/>
          <w:lang w:eastAsia="ru-RU"/>
        </w:rPr>
        <w:t xml:space="preserve">щих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w:t>
      </w:r>
    </w:p>
    <w:p w:rsidR="00C917AE" w:rsidRPr="00C917AE" w:rsidRDefault="00C917AE" w:rsidP="00C917AE">
      <w:pPr>
        <w:spacing w:after="0" w:line="240" w:lineRule="auto"/>
        <w:ind w:right="-57" w:firstLine="709"/>
        <w:jc w:val="both"/>
        <w:rPr>
          <w:rFonts w:ascii="Times New Roman" w:eastAsia="Times New Roman" w:hAnsi="Times New Roman" w:cs="Times New Roman"/>
          <w:b/>
          <w:i/>
          <w:sz w:val="28"/>
          <w:szCs w:val="28"/>
          <w:lang w:eastAsia="ru-RU"/>
        </w:rPr>
      </w:pPr>
    </w:p>
    <w:p w:rsidR="00C917AE" w:rsidRPr="00C917AE" w:rsidRDefault="00C917AE" w:rsidP="009752CF">
      <w:pPr>
        <w:widowControl w:val="0"/>
        <w:numPr>
          <w:ilvl w:val="0"/>
          <w:numId w:val="12"/>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 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z w:val="28"/>
          <w:szCs w:val="28"/>
          <w:lang w:eastAsia="ru-RU"/>
        </w:rPr>
        <w:t>м в дорожн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12"/>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1"/>
          <w:sz w:val="28"/>
          <w:szCs w:val="28"/>
          <w:lang w:eastAsia="ru-RU"/>
        </w:rPr>
        <w:t>еме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омощи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острад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вшим</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твиях</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жи</w:t>
      </w:r>
      <w:r w:rsidRPr="00C917AE">
        <w:rPr>
          <w:rFonts w:ascii="Times New Roman" w:eastAsia="Times New Roman" w:hAnsi="Times New Roman" w:cs="Times New Roman"/>
          <w:spacing w:val="-1"/>
          <w:sz w:val="28"/>
          <w:szCs w:val="28"/>
          <w:lang w:eastAsia="ru-RU"/>
        </w:rPr>
        <w:t>зне</w:t>
      </w:r>
      <w:r w:rsidRPr="00C917AE">
        <w:rPr>
          <w:rFonts w:ascii="Times New Roman" w:eastAsia="Times New Roman" w:hAnsi="Times New Roman" w:cs="Times New Roman"/>
          <w:sz w:val="28"/>
          <w:szCs w:val="28"/>
          <w:lang w:eastAsia="ru-RU"/>
        </w:rPr>
        <w:t>й.</w:t>
      </w:r>
    </w:p>
    <w:p w:rsidR="00C917AE" w:rsidRPr="00C917AE"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новные ожида</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е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ные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ьтат</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 xml:space="preserve">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 xml:space="preserve">ации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3"/>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сокращ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кол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ибших</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ль</w:t>
      </w:r>
      <w:r w:rsidRPr="00C917AE">
        <w:rPr>
          <w:rFonts w:ascii="Times New Roman" w:eastAsia="Times New Roman" w:hAnsi="Times New Roman" w:cs="Times New Roman"/>
          <w:sz w:val="28"/>
          <w:szCs w:val="28"/>
          <w:lang w:eastAsia="ru-RU"/>
        </w:rPr>
        <w:t>тате</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 xml:space="preserve">о-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13"/>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13"/>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дорогах</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общ</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ользова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-дорожной</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p>
    <w:p w:rsidR="00C917AE" w:rsidRPr="00C917AE" w:rsidRDefault="00C917AE" w:rsidP="00C917AE">
      <w:pPr>
        <w:widowControl w:val="0"/>
        <w:autoSpaceDE w:val="0"/>
        <w:autoSpaceDN w:val="0"/>
        <w:adjustRightInd w:val="0"/>
        <w:spacing w:after="0" w:line="240" w:lineRule="auto"/>
        <w:ind w:left="1134" w:right="2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орите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омплекса</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долж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 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4"/>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ытия</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8"/>
          <w:sz w:val="28"/>
          <w:szCs w:val="28"/>
          <w:lang w:eastAsia="ru-RU"/>
        </w:rPr>
        <w:t>о</w:t>
      </w:r>
      <w:r w:rsidRPr="00C917AE">
        <w:rPr>
          <w:rFonts w:ascii="Times New Roman" w:eastAsia="Times New Roman" w:hAnsi="Times New Roman" w:cs="Times New Roman"/>
          <w:sz w:val="28"/>
          <w:szCs w:val="28"/>
          <w:lang w:eastAsia="ru-RU"/>
        </w:rPr>
        <w:t>-дорожной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сети;</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счётный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5"/>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ейшая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тегр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 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комп</w:t>
      </w:r>
      <w:r w:rsidRPr="00C917AE">
        <w:rPr>
          <w:rFonts w:ascii="Times New Roman" w:eastAsia="Times New Roman" w:hAnsi="Times New Roman" w:cs="Times New Roman"/>
          <w:spacing w:val="-1"/>
          <w:sz w:val="28"/>
          <w:szCs w:val="28"/>
          <w:lang w:eastAsia="ru-RU"/>
        </w:rPr>
        <w:t>ле</w:t>
      </w:r>
      <w:r w:rsidRPr="00C917AE">
        <w:rPr>
          <w:rFonts w:ascii="Times New Roman" w:eastAsia="Times New Roman" w:hAnsi="Times New Roman" w:cs="Times New Roman"/>
          <w:sz w:val="28"/>
          <w:szCs w:val="28"/>
          <w:lang w:eastAsia="ru-RU"/>
        </w:rPr>
        <w:t>кс</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Республики Башкортостан;</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pacing w:val="1"/>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нспорта</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поселения</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долж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твлят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основе</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под</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ода,</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иен</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ирован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сов</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тные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разл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чных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вн</w:t>
      </w:r>
      <w:r w:rsidRPr="00C917AE">
        <w:rPr>
          <w:rFonts w:ascii="Times New Roman" w:eastAsia="Times New Roman" w:hAnsi="Times New Roman" w:cs="Times New Roman"/>
          <w:sz w:val="28"/>
          <w:szCs w:val="28"/>
          <w:lang w:eastAsia="ru-RU"/>
        </w:rPr>
        <w:t>ей вл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сти: </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льны</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 регио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ипаль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х.</w:t>
      </w:r>
    </w:p>
    <w:p w:rsidR="00C917AE" w:rsidRPr="00C917AE" w:rsidRDefault="00C917AE" w:rsidP="00C917AE">
      <w:pPr>
        <w:widowControl w:val="0"/>
        <w:tabs>
          <w:tab w:val="left" w:pos="2115"/>
        </w:tabs>
        <w:autoSpaceDE w:val="0"/>
        <w:autoSpaceDN w:val="0"/>
        <w:adjustRightInd w:val="0"/>
        <w:spacing w:after="0" w:line="240" w:lineRule="auto"/>
        <w:ind w:right="-20"/>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ab/>
      </w:r>
      <w:r w:rsidRPr="00C917AE">
        <w:rPr>
          <w:rFonts w:ascii="Times New Roman" w:eastAsia="Times New Roman" w:hAnsi="Times New Roman" w:cs="Times New Roman"/>
          <w:b/>
          <w:bCs/>
          <w:sz w:val="28"/>
          <w:szCs w:val="28"/>
          <w:lang w:eastAsia="ru-RU"/>
        </w:rPr>
        <w:t>3.</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Сис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ема</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программ</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ых</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м</w:t>
      </w:r>
      <w:r w:rsidRPr="00C917AE">
        <w:rPr>
          <w:rFonts w:ascii="Times New Roman" w:eastAsia="Times New Roman" w:hAnsi="Times New Roman" w:cs="Times New Roman"/>
          <w:b/>
          <w:bCs/>
          <w:spacing w:val="-2"/>
          <w:sz w:val="28"/>
          <w:szCs w:val="28"/>
          <w:lang w:eastAsia="ru-RU"/>
        </w:rPr>
        <w:t>е</w:t>
      </w:r>
      <w:r w:rsidRPr="00C917AE">
        <w:rPr>
          <w:rFonts w:ascii="Times New Roman" w:eastAsia="Times New Roman" w:hAnsi="Times New Roman" w:cs="Times New Roman"/>
          <w:b/>
          <w:bCs/>
          <w:sz w:val="28"/>
          <w:szCs w:val="28"/>
          <w:lang w:eastAsia="ru-RU"/>
        </w:rPr>
        <w:t>ро</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р</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pacing w:val="-2"/>
          <w:sz w:val="28"/>
          <w:szCs w:val="28"/>
          <w:lang w:eastAsia="ru-RU"/>
        </w:rPr>
        <w:t>я</w:t>
      </w:r>
      <w:r w:rsidRPr="00C917AE">
        <w:rPr>
          <w:rFonts w:ascii="Times New Roman" w:eastAsia="Times New Roman" w:hAnsi="Times New Roman" w:cs="Times New Roman"/>
          <w:b/>
          <w:bCs/>
          <w:spacing w:val="1"/>
          <w:sz w:val="28"/>
          <w:szCs w:val="28"/>
          <w:lang w:eastAsia="ru-RU"/>
        </w:rPr>
        <w:t>ти</w:t>
      </w:r>
      <w:r w:rsidRPr="00C917AE">
        <w:rPr>
          <w:rFonts w:ascii="Times New Roman" w:eastAsia="Times New Roman" w:hAnsi="Times New Roman" w:cs="Times New Roman"/>
          <w:b/>
          <w:bCs/>
          <w:sz w:val="28"/>
          <w:szCs w:val="28"/>
          <w:lang w:eastAsia="ru-RU"/>
        </w:rPr>
        <w:t>й</w:t>
      </w:r>
    </w:p>
    <w:p w:rsidR="00C917AE" w:rsidRPr="00C917AE" w:rsidRDefault="00C917AE" w:rsidP="00C917AE">
      <w:pPr>
        <w:widowControl w:val="0"/>
        <w:autoSpaceDE w:val="0"/>
        <w:autoSpaceDN w:val="0"/>
        <w:adjustRightInd w:val="0"/>
        <w:spacing w:after="10" w:line="240" w:lineRule="auto"/>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фак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напр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я</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ляются:</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тен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енции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3"/>
          <w:sz w:val="28"/>
          <w:szCs w:val="28"/>
          <w:lang w:eastAsia="ru-RU"/>
        </w:rPr>
        <w:t>з</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 нез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ным</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z w:val="28"/>
          <w:szCs w:val="28"/>
          <w:lang w:eastAsia="ru-RU"/>
        </w:rPr>
        <w:t>числен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5"/>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существенным</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жилищного строительства, развитием</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сф</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р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ромышленност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1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 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транс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1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2"/>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строительство индивидуальных жилых</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ш</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жил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 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ждан.</w:t>
      </w:r>
    </w:p>
    <w:p w:rsidR="00C917AE" w:rsidRPr="00C917AE" w:rsidRDefault="00C917AE" w:rsidP="00C917AE">
      <w:pPr>
        <w:widowControl w:val="0"/>
        <w:autoSpaceDE w:val="0"/>
        <w:autoSpaceDN w:val="0"/>
        <w:adjustRightInd w:val="0"/>
        <w:spacing w:after="0" w:line="240" w:lineRule="auto"/>
        <w:ind w:left="1" w:right="-13"/>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елей</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пла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емых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оказателей</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оров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отрено</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 взаим</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рамках</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пред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атривающе</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автомобильн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требован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мотрены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усовершенствованию покрытия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вид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разрывов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пере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тип</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роезжей</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кции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для 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х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те</w:t>
      </w:r>
      <w:r w:rsidRPr="00C917AE">
        <w:rPr>
          <w:rFonts w:ascii="Times New Roman" w:eastAsia="Times New Roman" w:hAnsi="Times New Roman" w:cs="Times New Roman"/>
          <w:sz w:val="28"/>
          <w:szCs w:val="28"/>
          <w:lang w:eastAsia="ru-RU"/>
        </w:rPr>
        <w:t>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 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 с пар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z w:val="28"/>
          <w:szCs w:val="28"/>
          <w:lang w:eastAsia="ru-RU"/>
        </w:rPr>
        <w:t>сос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ния</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опас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ъе</w:t>
      </w:r>
      <w:r w:rsidRPr="00C917AE">
        <w:rPr>
          <w:rFonts w:ascii="Times New Roman" w:eastAsia="Times New Roman" w:hAnsi="Times New Roman" w:cs="Times New Roman"/>
          <w:sz w:val="28"/>
          <w:szCs w:val="28"/>
          <w:lang w:eastAsia="ru-RU"/>
        </w:rPr>
        <w:t>мност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долгове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 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ой над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жности.</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В</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мках</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еры</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той</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 xml:space="preserve">ивого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w:t>
      </w:r>
      <w:r w:rsidRPr="00C917AE">
        <w:rPr>
          <w:rFonts w:ascii="Times New Roman" w:eastAsia="Times New Roman" w:hAnsi="Times New Roman" w:cs="Times New Roman"/>
          <w:sz w:val="28"/>
          <w:szCs w:val="28"/>
          <w:lang w:eastAsia="ru-RU"/>
        </w:rPr>
        <w:t>ио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стного</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нам</w:t>
      </w:r>
      <w:r w:rsidRPr="00C917AE">
        <w:rPr>
          <w:rFonts w:ascii="Times New Roman" w:eastAsia="Times New Roman" w:hAnsi="Times New Roman" w:cs="Times New Roman"/>
          <w:spacing w:val="-1"/>
          <w:sz w:val="28"/>
          <w:szCs w:val="28"/>
          <w:lang w:eastAsia="ru-RU"/>
        </w:rPr>
        <w:t>ече</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ч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ака</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z w:val="28"/>
          <w:szCs w:val="28"/>
          <w:lang w:eastAsia="ru-RU"/>
        </w:rPr>
        <w:t>чика</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х 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арст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регистрац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екты</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едвиж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орожного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xml:space="preserve">ства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соб</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твенност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олос</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обо</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онное</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дорожного</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не</w:t>
      </w:r>
      <w:r w:rsidRPr="00C917AE">
        <w:rPr>
          <w:rFonts w:ascii="Times New Roman" w:eastAsia="Times New Roman" w:hAnsi="Times New Roman" w:cs="Times New Roman"/>
          <w:sz w:val="28"/>
          <w:szCs w:val="28"/>
          <w:lang w:eastAsia="ru-RU"/>
        </w:rPr>
        <w:t>ние</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казание</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автомоб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оль</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 работ и 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на право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р</w:t>
      </w:r>
      <w:r w:rsidRPr="00C917AE">
        <w:rPr>
          <w:rFonts w:ascii="Times New Roman" w:eastAsia="Times New Roman" w:hAnsi="Times New Roman" w:cs="Times New Roman"/>
          <w:spacing w:val="-1"/>
          <w:sz w:val="28"/>
          <w:szCs w:val="28"/>
          <w:lang w:eastAsia="ru-RU"/>
        </w:rPr>
        <w:t>еа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новой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точ</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и сво</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ма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3"/>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иков.</w:t>
      </w:r>
      <w:r w:rsidRPr="00C917AE">
        <w:rPr>
          <w:rFonts w:ascii="Times New Roman" w:eastAsia="Times New Roman" w:hAnsi="Times New Roman" w:cs="Times New Roman"/>
          <w:spacing w:val="16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зада</w:t>
      </w:r>
      <w:r w:rsidRPr="00C917AE">
        <w:rPr>
          <w:rFonts w:ascii="Times New Roman" w:eastAsia="Times New Roman" w:hAnsi="Times New Roman" w:cs="Times New Roman"/>
          <w:spacing w:val="-1"/>
          <w:sz w:val="28"/>
          <w:szCs w:val="28"/>
          <w:lang w:eastAsia="ru-RU"/>
        </w:rPr>
        <w:t>ча</w:t>
      </w:r>
      <w:r w:rsidRPr="00C917AE">
        <w:rPr>
          <w:rFonts w:ascii="Times New Roman" w:eastAsia="Times New Roman" w:hAnsi="Times New Roman" w:cs="Times New Roman"/>
          <w:sz w:val="28"/>
          <w:szCs w:val="28"/>
          <w:lang w:eastAsia="ru-RU"/>
        </w:rPr>
        <w:t>ми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являю</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ся:</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13"/>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7"/>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форма</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ространства</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елях надежного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эффе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вного</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нтр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ля</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 дорожн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организаций</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тий,</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ивле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выпо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й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также 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кач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жи</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дорог;</w:t>
      </w:r>
    </w:p>
    <w:p w:rsidR="00C917AE" w:rsidRPr="00C917AE" w:rsidRDefault="00C917AE" w:rsidP="009752CF">
      <w:pPr>
        <w:widowControl w:val="0"/>
        <w:numPr>
          <w:ilvl w:val="0"/>
          <w:numId w:val="17"/>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дорожн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 орга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ий не</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форма</w:t>
      </w:r>
      <w:r w:rsidRPr="00C917AE">
        <w:rPr>
          <w:rFonts w:ascii="Times New Roman" w:eastAsia="Times New Roman" w:hAnsi="Times New Roman" w:cs="Times New Roman"/>
          <w:spacing w:val="-1"/>
          <w:sz w:val="28"/>
          <w:szCs w:val="28"/>
          <w:lang w:eastAsia="ru-RU"/>
        </w:rPr>
        <w:t>цие</w:t>
      </w:r>
      <w:r w:rsidRPr="00C917AE">
        <w:rPr>
          <w:rFonts w:ascii="Times New Roman" w:eastAsia="Times New Roman" w:hAnsi="Times New Roman" w:cs="Times New Roman"/>
          <w:sz w:val="28"/>
          <w:szCs w:val="28"/>
          <w:lang w:eastAsia="ru-RU"/>
        </w:rPr>
        <w:t>й по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p w:rsidR="00C917AE" w:rsidRPr="00C917AE" w:rsidRDefault="00C917AE" w:rsidP="009752CF">
      <w:pPr>
        <w:widowControl w:val="0"/>
        <w:numPr>
          <w:ilvl w:val="0"/>
          <w:numId w:val="17"/>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а также 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зъ</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снен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цел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 xml:space="preserve"> 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p>
    <w:p w:rsidR="00C917AE" w:rsidRPr="00C917AE" w:rsidRDefault="00C917AE" w:rsidP="00C917AE">
      <w:pPr>
        <w:widowControl w:val="0"/>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расч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z w:val="28"/>
          <w:szCs w:val="28"/>
          <w:lang w:eastAsia="ru-RU"/>
        </w:rPr>
        <w:t>ара</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тры</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личной</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редел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нкта</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маю</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 xml:space="preserve">Сводом правил </w:t>
      </w:r>
      <w:r w:rsidRPr="00C917AE">
        <w:rPr>
          <w:rFonts w:ascii="Times New Roman" w:eastAsia="Times New Roman" w:hAnsi="Times New Roman" w:cs="Times New Roman"/>
          <w:spacing w:val="-4"/>
          <w:sz w:val="28"/>
          <w:szCs w:val="28"/>
          <w:lang w:eastAsia="ru-RU"/>
        </w:rPr>
        <w:t>«</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радостро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тельство.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ровка и</w:t>
      </w:r>
      <w:r w:rsidRPr="00C917AE">
        <w:rPr>
          <w:rFonts w:ascii="Times New Roman" w:eastAsia="Times New Roman" w:hAnsi="Times New Roman" w:cs="Times New Roman"/>
          <w:spacing w:val="1"/>
          <w:sz w:val="28"/>
          <w:szCs w:val="28"/>
          <w:lang w:eastAsia="ru-RU"/>
        </w:rPr>
        <w:t xml:space="preserve"> 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трой</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город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лени</w:t>
      </w:r>
      <w:r w:rsidRPr="00C917AE">
        <w:rPr>
          <w:rFonts w:ascii="Times New Roman" w:eastAsia="Times New Roman" w:hAnsi="Times New Roman" w:cs="Times New Roman"/>
          <w:spacing w:val="4"/>
          <w:sz w:val="28"/>
          <w:szCs w:val="28"/>
          <w:lang w:eastAsia="ru-RU"/>
        </w:rPr>
        <w:t>й</w:t>
      </w:r>
      <w:r w:rsidRPr="00C917AE">
        <w:rPr>
          <w:rFonts w:ascii="Times New Roman" w:eastAsia="Times New Roman" w:hAnsi="Times New Roman" w:cs="Times New Roman"/>
          <w:spacing w:val="-6"/>
          <w:sz w:val="28"/>
          <w:szCs w:val="28"/>
          <w:lang w:eastAsia="ru-RU"/>
        </w:rPr>
        <w:t>» утвержденным Приказом Министерства регионального развития Российской Федерации от 28.12.2010      № 820</w:t>
      </w:r>
      <w:r w:rsidRPr="00C917AE">
        <w:rPr>
          <w:rFonts w:ascii="Times New Roman" w:eastAsia="Times New Roman" w:hAnsi="Times New Roman" w:cs="Times New Roman"/>
          <w:sz w:val="28"/>
          <w:szCs w:val="28"/>
          <w:lang w:eastAsia="ru-RU"/>
        </w:rPr>
        <w:t xml:space="preserve"> СП</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42.13330.2011.</w:t>
      </w: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вып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лн</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необ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дим</w:t>
      </w:r>
      <w:r w:rsidRPr="00C917AE">
        <w:rPr>
          <w:rFonts w:ascii="Times New Roman" w:eastAsia="Times New Roman" w:hAnsi="Times New Roman" w:cs="Times New Roman"/>
          <w:sz w:val="28"/>
          <w:szCs w:val="28"/>
          <w:lang w:eastAsia="ru-RU"/>
        </w:rPr>
        <w:t>о по да</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азде</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8"/>
        </w:numPr>
        <w:autoSpaceDE w:val="0"/>
        <w:autoSpaceDN w:val="0"/>
        <w:adjustRightInd w:val="0"/>
        <w:spacing w:after="0" w:line="240" w:lineRule="auto"/>
        <w:ind w:left="1134" w:right="2"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том</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числе</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личн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чш</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5"/>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18"/>
        </w:numPr>
        <w:autoSpaceDE w:val="0"/>
        <w:autoSpaceDN w:val="0"/>
        <w:adjustRightInd w:val="0"/>
        <w:spacing w:after="0" w:line="240" w:lineRule="auto"/>
        <w:ind w:left="1134" w:right="2"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7"/>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9"/>
          <w:sz w:val="28"/>
          <w:szCs w:val="28"/>
          <w:lang w:eastAsia="ru-RU"/>
        </w:rPr>
        <w:t xml:space="preserve"> </w:t>
      </w:r>
      <w:r w:rsidRPr="00C917AE">
        <w:rPr>
          <w:rFonts w:ascii="Times New Roman" w:eastAsia="Times New Roman" w:hAnsi="Times New Roman" w:cs="Times New Roman"/>
          <w:sz w:val="28"/>
          <w:szCs w:val="28"/>
          <w:lang w:eastAsia="ru-RU"/>
        </w:rPr>
        <w:t>автомобильных</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58"/>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5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на</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одя</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pacing w:val="1"/>
          <w:sz w:val="28"/>
          <w:szCs w:val="28"/>
          <w:lang w:eastAsia="ru-RU"/>
        </w:rPr>
        <w:t>хс</w:t>
      </w:r>
      <w:r w:rsidRPr="00C917AE">
        <w:rPr>
          <w:rFonts w:ascii="Times New Roman" w:eastAsia="Times New Roman" w:hAnsi="Times New Roman" w:cs="Times New Roman"/>
          <w:sz w:val="28"/>
          <w:szCs w:val="28"/>
          <w:lang w:eastAsia="ru-RU"/>
        </w:rPr>
        <w:t>я в</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гран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ца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ё</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ых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 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134" w:right="2"/>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Необходимо</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безбарьерной</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среды</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6"/>
          <w:sz w:val="28"/>
          <w:szCs w:val="28"/>
          <w:lang w:eastAsia="ru-RU"/>
        </w:rPr>
        <w:t>м</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пп</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елью</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обще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дол</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ны предъявлят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тройст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ан</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кло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ами,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верш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нство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анн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рытий</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сё</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к созда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зба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ьер</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ды.</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да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азде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19"/>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формирован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лиц</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реи</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одным</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p>
    <w:p w:rsidR="00C917AE" w:rsidRPr="00C917AE" w:rsidRDefault="00C917AE" w:rsidP="009752CF">
      <w:pPr>
        <w:widowControl w:val="0"/>
        <w:numPr>
          <w:ilvl w:val="0"/>
          <w:numId w:val="19"/>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ство</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велодор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жек</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филе</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гистраль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ли</w:t>
      </w:r>
      <w:r w:rsidRPr="00C917AE">
        <w:rPr>
          <w:rFonts w:ascii="Times New Roman" w:eastAsia="Times New Roman" w:hAnsi="Times New Roman" w:cs="Times New Roman"/>
          <w:sz w:val="28"/>
          <w:szCs w:val="28"/>
          <w:lang w:eastAsia="ru-RU"/>
        </w:rPr>
        <w:t>ц;</w:t>
      </w:r>
    </w:p>
    <w:p w:rsidR="00C917AE" w:rsidRPr="00C917AE" w:rsidRDefault="00C917AE" w:rsidP="009752CF">
      <w:pPr>
        <w:widowControl w:val="0"/>
        <w:numPr>
          <w:ilvl w:val="0"/>
          <w:numId w:val="19"/>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а</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страт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ным</w:t>
      </w:r>
      <w:r w:rsidRPr="00C917AE">
        <w:rPr>
          <w:rFonts w:ascii="Times New Roman" w:eastAsia="Times New Roman" w:hAnsi="Times New Roman" w:cs="Times New Roman"/>
          <w:spacing w:val="-1"/>
          <w:sz w:val="28"/>
          <w:szCs w:val="28"/>
          <w:lang w:eastAsia="ru-RU"/>
        </w:rPr>
        <w:t xml:space="preserve">и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рами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з</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о со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нию без барьерной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ды.</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 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эфф</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w:t>
      </w:r>
      <w:r w:rsidRPr="00C917AE">
        <w:rPr>
          <w:rFonts w:ascii="Times New Roman" w:eastAsia="Times New Roman" w:hAnsi="Times New Roman" w:cs="Times New Roman"/>
          <w:spacing w:val="-1"/>
          <w:sz w:val="28"/>
          <w:szCs w:val="28"/>
          <w:lang w:eastAsia="ru-RU"/>
        </w:rPr>
        <w:t xml:space="preserve">ой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особной тран</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портной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необ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имы три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осно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 xml:space="preserve">ные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p>
    <w:p w:rsidR="00C917AE" w:rsidRPr="00C917AE"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20"/>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особные</w:t>
      </w:r>
      <w:r w:rsidRPr="00C917AE">
        <w:rPr>
          <w:rFonts w:ascii="Times New Roman" w:eastAsia="Times New Roman" w:hAnsi="Times New Roman" w:cs="Times New Roman"/>
          <w:spacing w:val="1"/>
          <w:sz w:val="28"/>
          <w:szCs w:val="28"/>
          <w:lang w:eastAsia="ru-RU"/>
        </w:rPr>
        <w:t xml:space="preserve"> в</w:t>
      </w:r>
      <w:r w:rsidRPr="00C917AE">
        <w:rPr>
          <w:rFonts w:ascii="Times New Roman" w:eastAsia="Times New Roman" w:hAnsi="Times New Roman" w:cs="Times New Roman"/>
          <w:sz w:val="28"/>
          <w:szCs w:val="28"/>
          <w:lang w:eastAsia="ru-RU"/>
        </w:rPr>
        <w:t>ысоко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ве</w:t>
      </w:r>
      <w:r w:rsidRPr="00C917AE">
        <w:rPr>
          <w:rFonts w:ascii="Times New Roman" w:eastAsia="Times New Roman" w:hAnsi="Times New Roman" w:cs="Times New Roman"/>
          <w:sz w:val="28"/>
          <w:szCs w:val="28"/>
          <w:lang w:eastAsia="ru-RU"/>
        </w:rPr>
        <w:t>нные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w:t>
      </w:r>
    </w:p>
    <w:p w:rsidR="00C917AE" w:rsidRPr="00C917AE" w:rsidRDefault="00C917AE" w:rsidP="009752CF">
      <w:pPr>
        <w:widowControl w:val="0"/>
        <w:numPr>
          <w:ilvl w:val="0"/>
          <w:numId w:val="20"/>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окопро</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водитель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ные</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и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оторые</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имы</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той</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оторой</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особные высоко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w:t>
      </w:r>
    </w:p>
    <w:p w:rsidR="00C917AE" w:rsidRPr="00C917AE" w:rsidRDefault="00C917AE" w:rsidP="009752CF">
      <w:pPr>
        <w:widowControl w:val="0"/>
        <w:numPr>
          <w:ilvl w:val="0"/>
          <w:numId w:val="20"/>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1"/>
          <w:sz w:val="28"/>
          <w:szCs w:val="28"/>
          <w:lang w:eastAsia="ru-RU"/>
        </w:rPr>
        <w:t>ви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редложения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г над спросом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 xml:space="preserve"> 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е кон</w:t>
      </w:r>
      <w:r w:rsidRPr="00C917AE">
        <w:rPr>
          <w:rFonts w:ascii="Times New Roman" w:eastAsia="Times New Roman" w:hAnsi="Times New Roman" w:cs="Times New Roman"/>
          <w:spacing w:val="4"/>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ент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ды не </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p>
    <w:p w:rsidR="00C917AE" w:rsidRPr="00C917AE"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жение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пла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за</w:t>
      </w:r>
      <w:r w:rsidRPr="00C917AE">
        <w:rPr>
          <w:rFonts w:ascii="Times New Roman" w:eastAsia="Times New Roman" w:hAnsi="Times New Roman" w:cs="Times New Roman"/>
          <w:spacing w:val="1"/>
          <w:sz w:val="28"/>
          <w:szCs w:val="28"/>
          <w:lang w:eastAsia="ru-RU"/>
        </w:rPr>
        <w:t xml:space="preserve"> с</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т р</w:t>
      </w:r>
      <w:r w:rsidRPr="00C917AE">
        <w:rPr>
          <w:rFonts w:ascii="Times New Roman" w:eastAsia="Times New Roman" w:hAnsi="Times New Roman" w:cs="Times New Roman"/>
          <w:spacing w:val="1"/>
          <w:sz w:val="28"/>
          <w:szCs w:val="28"/>
          <w:lang w:eastAsia="ru-RU"/>
        </w:rPr>
        <w:t>еа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меро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1416"/>
        </w:tabs>
        <w:autoSpaceDE w:val="0"/>
        <w:autoSpaceDN w:val="0"/>
        <w:adjustRightInd w:val="0"/>
        <w:spacing w:after="0" w:line="240" w:lineRule="auto"/>
        <w:ind w:left="1" w:right="-20"/>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разъясн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пред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-про</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илактич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работы 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ди</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ожного</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 использован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СМИ;</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3"/>
          <w:sz w:val="28"/>
          <w:szCs w:val="28"/>
          <w:lang w:eastAsia="ru-RU"/>
        </w:rPr>
        <w:t>-</w:t>
      </w:r>
      <w:r w:rsidRPr="00C917AE">
        <w:rPr>
          <w:rFonts w:ascii="Times New Roman" w:eastAsia="Times New Roman" w:hAnsi="Times New Roman" w:cs="Times New Roman"/>
          <w:sz w:val="28"/>
          <w:szCs w:val="28"/>
          <w:lang w:eastAsia="ru-RU"/>
        </w:rPr>
        <w:t>про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стское</w:t>
      </w:r>
      <w:r w:rsidRPr="00C917AE">
        <w:rPr>
          <w:rFonts w:ascii="Times New Roman" w:eastAsia="Times New Roman" w:hAnsi="Times New Roman" w:cs="Times New Roman"/>
          <w:sz w:val="28"/>
          <w:szCs w:val="28"/>
          <w:lang w:eastAsia="ru-RU"/>
        </w:rPr>
        <w:tab/>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печен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 по повыше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ности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орожного д</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проф</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ла</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детского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дорожно-транспорт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го трав</w:t>
      </w:r>
      <w:r w:rsidRPr="00C917AE">
        <w:rPr>
          <w:rFonts w:ascii="Times New Roman" w:eastAsia="Times New Roman" w:hAnsi="Times New Roman" w:cs="Times New Roman"/>
          <w:spacing w:val="-1"/>
          <w:sz w:val="28"/>
          <w:szCs w:val="28"/>
          <w:lang w:eastAsia="ru-RU"/>
        </w:rPr>
        <w:t>ма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движения</w:t>
      </w:r>
      <w:r w:rsidRPr="00C917AE">
        <w:rPr>
          <w:rFonts w:ascii="Times New Roman" w:eastAsia="Times New Roman" w:hAnsi="Times New Roman" w:cs="Times New Roman"/>
          <w:spacing w:val="1"/>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 ш</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авто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детей</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безоп</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у повед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ах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 дорог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проверок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ий П</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Д во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ителями,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жирские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вре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тех</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ского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отра</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юр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ких 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ля за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ыми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ежд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 и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иями, 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ствля</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одготовку</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водителей;</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онтро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рейсовых</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а также</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щих</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медо</w:t>
      </w:r>
      <w:r w:rsidRPr="00C917AE">
        <w:rPr>
          <w:rFonts w:ascii="Times New Roman" w:eastAsia="Times New Roman" w:hAnsi="Times New Roman" w:cs="Times New Roman"/>
          <w:spacing w:val="-1"/>
          <w:sz w:val="28"/>
          <w:szCs w:val="28"/>
          <w:lang w:eastAsia="ru-RU"/>
        </w:rPr>
        <w:t>см</w:t>
      </w:r>
      <w:r w:rsidRPr="00C917AE">
        <w:rPr>
          <w:rFonts w:ascii="Times New Roman" w:eastAsia="Times New Roman" w:hAnsi="Times New Roman" w:cs="Times New Roman"/>
          <w:sz w:val="28"/>
          <w:szCs w:val="28"/>
          <w:lang w:eastAsia="ru-RU"/>
        </w:rPr>
        <w:t>отров</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вод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телей</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lastRenderedPageBreak/>
        <w:t>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ществляющих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4"/>
          <w:sz w:val="28"/>
          <w:szCs w:val="28"/>
          <w:lang w:eastAsia="ru-RU"/>
        </w:rPr>
        <w:t>р</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зовые</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сила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медр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бот</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ков</w:t>
      </w:r>
      <w:r w:rsidRPr="00C917AE">
        <w:rPr>
          <w:rFonts w:ascii="Times New Roman" w:eastAsia="Times New Roman" w:hAnsi="Times New Roman" w:cs="Times New Roman"/>
          <w:spacing w:val="175"/>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8"/>
          <w:sz w:val="28"/>
          <w:szCs w:val="28"/>
          <w:lang w:eastAsia="ru-RU"/>
        </w:rPr>
        <w:t xml:space="preserve"> </w:t>
      </w:r>
      <w:r w:rsidRPr="00C917AE">
        <w:rPr>
          <w:rFonts w:ascii="Times New Roman" w:eastAsia="Times New Roman" w:hAnsi="Times New Roman" w:cs="Times New Roman"/>
          <w:sz w:val="28"/>
          <w:szCs w:val="28"/>
          <w:lang w:eastAsia="ru-RU"/>
        </w:rPr>
        <w:t>ат</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еста</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спас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созданн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по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сково-спа</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формирован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ы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транспорт</w:t>
      </w:r>
      <w:r w:rsidRPr="00C917AE">
        <w:rPr>
          <w:rFonts w:ascii="Times New Roman" w:eastAsia="Times New Roman" w:hAnsi="Times New Roman" w:cs="Times New Roman"/>
          <w:spacing w:val="-1"/>
          <w:sz w:val="28"/>
          <w:szCs w:val="28"/>
          <w:lang w:eastAsia="ru-RU"/>
        </w:rPr>
        <w:t>ны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z w:val="28"/>
          <w:szCs w:val="28"/>
          <w:lang w:eastAsia="ru-RU"/>
        </w:rPr>
        <w:tab/>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 и пеше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одов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дорожных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оказан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омощи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острад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вшим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ствиях;</w:t>
      </w:r>
    </w:p>
    <w:p w:rsidR="00C917AE" w:rsidRPr="00C917AE" w:rsidRDefault="00C917AE" w:rsidP="009752CF">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сти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4"/>
          <w:sz w:val="28"/>
          <w:szCs w:val="28"/>
          <w:lang w:eastAsia="ru-RU"/>
        </w:rPr>
        <w:t>п</w:t>
      </w:r>
      <w:r w:rsidRPr="00C917AE">
        <w:rPr>
          <w:rFonts w:ascii="Times New Roman" w:eastAsia="Times New Roman" w:hAnsi="Times New Roman" w:cs="Times New Roman"/>
          <w:sz w:val="28"/>
          <w:szCs w:val="28"/>
          <w:lang w:eastAsia="ru-RU"/>
        </w:rPr>
        <w:t>режд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ю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4.</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Фи</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а</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совые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п</w:t>
      </w:r>
      <w:r w:rsidRPr="00C917AE">
        <w:rPr>
          <w:rFonts w:ascii="Times New Roman" w:eastAsia="Times New Roman" w:hAnsi="Times New Roman" w:cs="Times New Roman"/>
          <w:b/>
          <w:bCs/>
          <w:spacing w:val="-2"/>
          <w:sz w:val="28"/>
          <w:szCs w:val="28"/>
          <w:lang w:eastAsia="ru-RU"/>
        </w:rPr>
        <w:t>о</w:t>
      </w:r>
      <w:r w:rsidRPr="00C917AE">
        <w:rPr>
          <w:rFonts w:ascii="Times New Roman" w:eastAsia="Times New Roman" w:hAnsi="Times New Roman" w:cs="Times New Roman"/>
          <w:b/>
          <w:bCs/>
          <w:spacing w:val="1"/>
          <w:sz w:val="28"/>
          <w:szCs w:val="28"/>
          <w:lang w:eastAsia="ru-RU"/>
        </w:rPr>
        <w:t>тр</w:t>
      </w:r>
      <w:r w:rsidRPr="00C917AE">
        <w:rPr>
          <w:rFonts w:ascii="Times New Roman" w:eastAsia="Times New Roman" w:hAnsi="Times New Roman" w:cs="Times New Roman"/>
          <w:b/>
          <w:bCs/>
          <w:sz w:val="28"/>
          <w:szCs w:val="28"/>
          <w:lang w:eastAsia="ru-RU"/>
        </w:rPr>
        <w:t>е</w:t>
      </w:r>
      <w:r w:rsidRPr="00C917AE">
        <w:rPr>
          <w:rFonts w:ascii="Times New Roman" w:eastAsia="Times New Roman" w:hAnsi="Times New Roman" w:cs="Times New Roman"/>
          <w:b/>
          <w:bCs/>
          <w:spacing w:val="-3"/>
          <w:sz w:val="28"/>
          <w:szCs w:val="28"/>
          <w:lang w:eastAsia="ru-RU"/>
        </w:rPr>
        <w:t>б</w:t>
      </w:r>
      <w:r w:rsidRPr="00C917AE">
        <w:rPr>
          <w:rFonts w:ascii="Times New Roman" w:eastAsia="Times New Roman" w:hAnsi="Times New Roman" w:cs="Times New Roman"/>
          <w:b/>
          <w:bCs/>
          <w:sz w:val="28"/>
          <w:szCs w:val="28"/>
          <w:lang w:eastAsia="ru-RU"/>
        </w:rPr>
        <w:t>нос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для</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реализации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рограммы</w:t>
      </w:r>
    </w:p>
    <w:p w:rsidR="00C917AE" w:rsidRPr="00C917AE" w:rsidRDefault="00C917AE" w:rsidP="00C917AE">
      <w:pPr>
        <w:widowControl w:val="0"/>
        <w:autoSpaceDE w:val="0"/>
        <w:autoSpaceDN w:val="0"/>
        <w:adjustRightInd w:val="0"/>
        <w:spacing w:after="0" w:line="240" w:lineRule="auto"/>
        <w:ind w:left="1580"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новной</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ью</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аз</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енной</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6"/>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компле</w:t>
      </w:r>
      <w:r w:rsidRPr="00C917AE">
        <w:rPr>
          <w:rFonts w:ascii="Times New Roman" w:eastAsia="Times New Roman" w:hAnsi="Times New Roman" w:cs="Times New Roman"/>
          <w:spacing w:val="-1"/>
          <w:sz w:val="28"/>
          <w:szCs w:val="28"/>
          <w:lang w:eastAsia="ru-RU"/>
        </w:rPr>
        <w:t>кс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ления.</w:t>
      </w: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вной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реши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ющие зада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p>
    <w:p w:rsidR="00C917AE" w:rsidRPr="00C917AE" w:rsidRDefault="00C917AE" w:rsidP="009752CF">
      <w:pPr>
        <w:widowControl w:val="0"/>
        <w:numPr>
          <w:ilvl w:val="0"/>
          <w:numId w:val="22"/>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ан</w:t>
      </w:r>
      <w:r w:rsidRPr="00C917AE">
        <w:rPr>
          <w:rFonts w:ascii="Times New Roman" w:eastAsia="Times New Roman" w:hAnsi="Times New Roman" w:cs="Times New Roman"/>
          <w:spacing w:val="1"/>
          <w:sz w:val="28"/>
          <w:szCs w:val="28"/>
          <w:lang w:eastAsia="ru-RU"/>
        </w:rPr>
        <w:t>ию</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адле</w:t>
      </w:r>
      <w:r w:rsidRPr="00C917AE">
        <w:rPr>
          <w:rFonts w:ascii="Times New Roman" w:eastAsia="Times New Roman" w:hAnsi="Times New Roman" w:cs="Times New Roman"/>
          <w:spacing w:val="-1"/>
          <w:sz w:val="28"/>
          <w:szCs w:val="28"/>
          <w:lang w:eastAsia="ru-RU"/>
        </w:rPr>
        <w:t>жа</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 те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ниче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тояния,</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автомоб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дорогах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на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одерж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гих</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объ</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ктов</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9752CF">
      <w:pPr>
        <w:widowControl w:val="0"/>
        <w:numPr>
          <w:ilvl w:val="0"/>
          <w:numId w:val="22"/>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 работ по восстановлен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транс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 затрагиваются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 (р</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z w:val="28"/>
          <w:szCs w:val="28"/>
          <w:lang w:eastAsia="ru-RU"/>
        </w:rPr>
        <w:t xml:space="preserve">онт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p>
    <w:p w:rsidR="00C917AE" w:rsidRPr="00C917AE" w:rsidRDefault="00C917AE" w:rsidP="009752CF">
      <w:pPr>
        <w:widowControl w:val="0"/>
        <w:numPr>
          <w:ilvl w:val="0"/>
          <w:numId w:val="22"/>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 работ по за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ене или во</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тано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элем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нтов</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7"/>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тей,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твляет</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лах</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оп</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мых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и те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ниче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стик</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лас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атегории</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 xml:space="preserve">и которых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затрагив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ются    </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z w:val="28"/>
          <w:szCs w:val="28"/>
          <w:lang w:eastAsia="ru-RU"/>
        </w:rPr>
        <w:tab/>
        <w:t xml:space="preserve">и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ые    </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надежност</w:t>
      </w:r>
      <w:r w:rsidRPr="00C917AE">
        <w:rPr>
          <w:rFonts w:ascii="Times New Roman" w:eastAsia="Times New Roman" w:hAnsi="Times New Roman" w:cs="Times New Roman"/>
          <w:spacing w:val="-1"/>
          <w:sz w:val="28"/>
          <w:szCs w:val="28"/>
          <w:lang w:eastAsia="ru-RU"/>
        </w:rPr>
        <w:t xml:space="preserve">и </w:t>
      </w:r>
      <w:r w:rsidRPr="00C917AE">
        <w:rPr>
          <w:rFonts w:ascii="Times New Roman" w:eastAsia="Times New Roman" w:hAnsi="Times New Roman" w:cs="Times New Roman"/>
          <w:sz w:val="28"/>
          <w:szCs w:val="28"/>
          <w:lang w:eastAsia="ru-RU"/>
        </w:rPr>
        <w:t>и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(капитал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онт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 ни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2"/>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роительство,</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кап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тальный</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ремо</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ог</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сствен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9752CF">
      <w:pPr>
        <w:widowControl w:val="0"/>
        <w:numPr>
          <w:ilvl w:val="0"/>
          <w:numId w:val="22"/>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зменени</w:t>
      </w:r>
      <w:r w:rsidRPr="00C917AE">
        <w:rPr>
          <w:rFonts w:ascii="Times New Roman" w:eastAsia="Times New Roman" w:hAnsi="Times New Roman" w:cs="Times New Roman"/>
          <w:spacing w:val="1"/>
          <w:sz w:val="28"/>
          <w:szCs w:val="28"/>
          <w:lang w:eastAsia="ru-RU"/>
        </w:rPr>
        <w:t xml:space="preserve">е </w:t>
      </w:r>
      <w:r w:rsidRPr="00C917AE">
        <w:rPr>
          <w:rFonts w:ascii="Times New Roman" w:eastAsia="Times New Roman" w:hAnsi="Times New Roman" w:cs="Times New Roman"/>
          <w:spacing w:val="5"/>
          <w:sz w:val="28"/>
          <w:szCs w:val="28"/>
          <w:lang w:eastAsia="ru-RU"/>
        </w:rPr>
        <w:t>п</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тров,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ене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аме</w:t>
      </w:r>
      <w:r w:rsidRPr="00C917AE">
        <w:rPr>
          <w:rFonts w:ascii="Times New Roman" w:eastAsia="Times New Roman" w:hAnsi="Times New Roman" w:cs="Times New Roman"/>
          <w:sz w:val="28"/>
          <w:szCs w:val="28"/>
          <w:lang w:eastAsia="ru-RU"/>
        </w:rPr>
        <w:t>тров</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бщего</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овани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нению</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клас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атегор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дороги</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ство</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и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 дорог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lastRenderedPageBreak/>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на 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134" w:right="-14"/>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связ</w:t>
      </w:r>
      <w:r w:rsidRPr="00C917AE">
        <w:rPr>
          <w:rFonts w:ascii="Times New Roman" w:eastAsia="Times New Roman" w:hAnsi="Times New Roman" w:cs="Times New Roman"/>
          <w:spacing w:val="1"/>
          <w:sz w:val="28"/>
          <w:szCs w:val="28"/>
          <w:lang w:eastAsia="ru-RU"/>
        </w:rPr>
        <w:t>анн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жан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ремонтом</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и кап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тальным</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осят</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остоянный,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епреры</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ный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стр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ю</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дл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тельный</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роизв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цикл,</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а 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ансиров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ави</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возм</w:t>
      </w:r>
      <w:r w:rsidRPr="00C917AE">
        <w:rPr>
          <w:rFonts w:ascii="Times New Roman" w:eastAsia="Times New Roman" w:hAnsi="Times New Roman" w:cs="Times New Roman"/>
          <w:spacing w:val="5"/>
          <w:sz w:val="28"/>
          <w:szCs w:val="28"/>
          <w:lang w:eastAsia="ru-RU"/>
        </w:rPr>
        <w:t>о</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джетов</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4"/>
          <w:sz w:val="28"/>
          <w:szCs w:val="28"/>
          <w:lang w:eastAsia="ru-RU"/>
        </w:rPr>
        <w:t>е</w:t>
      </w:r>
      <w:r w:rsidRPr="00C917AE">
        <w:rPr>
          <w:rFonts w:ascii="Times New Roman" w:eastAsia="Times New Roman" w:hAnsi="Times New Roman" w:cs="Times New Roman"/>
          <w:sz w:val="28"/>
          <w:szCs w:val="28"/>
          <w:lang w:eastAsia="ru-RU"/>
        </w:rPr>
        <w:t xml:space="preserve">х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овней,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предел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срока</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действия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этап</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у 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Зад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аждого</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этапа</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содерж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и н</w:t>
      </w:r>
      <w:r w:rsidRPr="00C917AE">
        <w:rPr>
          <w:rFonts w:ascii="Times New Roman" w:eastAsia="Times New Roman" w:hAnsi="Times New Roman" w:cs="Times New Roman"/>
          <w:spacing w:val="2"/>
          <w:sz w:val="28"/>
          <w:szCs w:val="28"/>
          <w:lang w:eastAsia="ru-RU"/>
        </w:rPr>
        <w:t xml:space="preserve">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и уменьшение</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зателя</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pacing w:val="-6"/>
          <w:sz w:val="28"/>
          <w:szCs w:val="28"/>
          <w:lang w:eastAsia="ru-RU"/>
        </w:rPr>
        <w:t>«</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оля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ес</w:t>
      </w:r>
      <w:r w:rsidRPr="00C917AE">
        <w:rPr>
          <w:rFonts w:ascii="Times New Roman" w:eastAsia="Times New Roman" w:hAnsi="Times New Roman" w:cs="Times New Roman"/>
          <w:spacing w:val="7"/>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не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отвеч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ивным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общей</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6"/>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Источниками финансирования мероприятий Программы являются средства бюджета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 а также иные источники.</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нтом</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тран</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егиона,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оэто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сех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связ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xml:space="preserve">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тори</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мож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быть</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ль</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ках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ч</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й органов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са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4"/>
          <w:sz w:val="28"/>
          <w:szCs w:val="28"/>
          <w:lang w:eastAsia="ru-RU"/>
        </w:rPr>
        <w:t>поселения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Дан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 предложен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ию</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рас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олагается</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овыв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 xml:space="preserve">с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бюдж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За</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ами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5"/>
          <w:sz w:val="28"/>
          <w:szCs w:val="28"/>
          <w:lang w:eastAsia="ru-RU"/>
        </w:rPr>
        <w:t>г</w:t>
      </w:r>
      <w:r w:rsidRPr="00C917AE">
        <w:rPr>
          <w:rFonts w:ascii="Times New Roman" w:eastAsia="Times New Roman" w:hAnsi="Times New Roman" w:cs="Times New Roman"/>
          <w:sz w:val="28"/>
          <w:szCs w:val="28"/>
          <w:lang w:eastAsia="ru-RU"/>
        </w:rPr>
        <w:t>анов</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сам</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прав</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ста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т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взаимодействия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органов</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вл</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лож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органов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сам</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8"/>
          <w:sz w:val="28"/>
          <w:szCs w:val="28"/>
          <w:lang w:eastAsia="ru-RU"/>
        </w:rPr>
        <w:t xml:space="preserve"> </w:t>
      </w:r>
      <w:r w:rsidR="00BA74ED">
        <w:rPr>
          <w:rFonts w:ascii="Times New Roman" w:eastAsia="Times New Roman" w:hAnsi="Times New Roman" w:cs="Times New Roman"/>
          <w:sz w:val="28"/>
          <w:szCs w:val="28"/>
          <w:lang w:eastAsia="ru-RU"/>
        </w:rPr>
        <w:t>Кугарчинского</w:t>
      </w:r>
      <w:r w:rsidRPr="00C917AE">
        <w:rPr>
          <w:rFonts w:ascii="Times New Roman" w:eastAsia="Times New Roman" w:hAnsi="Times New Roman" w:cs="Times New Roman"/>
          <w:sz w:val="28"/>
          <w:szCs w:val="28"/>
          <w:lang w:eastAsia="ru-RU"/>
        </w:rPr>
        <w:t xml:space="preserve"> муниципального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айо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z w:val="28"/>
          <w:szCs w:val="28"/>
          <w:lang w:eastAsia="ru-RU"/>
        </w:rPr>
        <w:t>органов</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вла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ти Республики </w:t>
      </w:r>
      <w:r w:rsidRPr="00C917AE">
        <w:rPr>
          <w:rFonts w:ascii="Times New Roman" w:eastAsia="Times New Roman" w:hAnsi="Times New Roman" w:cs="Times New Roman"/>
          <w:spacing w:val="1"/>
          <w:sz w:val="28"/>
          <w:szCs w:val="28"/>
          <w:lang w:eastAsia="ru-RU"/>
        </w:rPr>
        <w:t>Башкортостан</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развитию 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сное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обес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ципаль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всех источ</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ков</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финанси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четом</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возможностей</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 xml:space="preserve">с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чет</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z w:val="28"/>
          <w:szCs w:val="28"/>
          <w:lang w:eastAsia="ru-RU"/>
        </w:rPr>
        <w:t>дейст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зательс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имых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 при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эффе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вза</w:t>
      </w:r>
      <w:r w:rsidRPr="00C917AE">
        <w:rPr>
          <w:rFonts w:ascii="Times New Roman" w:eastAsia="Times New Roman" w:hAnsi="Times New Roman" w:cs="Times New Roman"/>
          <w:spacing w:val="-1"/>
          <w:sz w:val="28"/>
          <w:szCs w:val="28"/>
          <w:lang w:eastAsia="ru-RU"/>
        </w:rPr>
        <w:t>им</w:t>
      </w:r>
      <w:r w:rsidRPr="00C917AE">
        <w:rPr>
          <w:rFonts w:ascii="Times New Roman" w:eastAsia="Times New Roman" w:hAnsi="Times New Roman" w:cs="Times New Roman"/>
          <w:sz w:val="28"/>
          <w:szCs w:val="28"/>
          <w:lang w:eastAsia="ru-RU"/>
        </w:rPr>
        <w:t>одействии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ник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w:t>
      </w:r>
      <w:r w:rsidRPr="00C917AE">
        <w:rPr>
          <w:rFonts w:ascii="Times New Roman" w:eastAsia="Times New Roman" w:hAnsi="Times New Roman" w:cs="Times New Roman"/>
          <w:sz w:val="28"/>
          <w:szCs w:val="28"/>
          <w:lang w:eastAsia="ru-RU"/>
        </w:rPr>
        <w:t>пал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одлежит еж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м</w:t>
      </w:r>
      <w:r w:rsidRPr="00C917AE">
        <w:rPr>
          <w:rFonts w:ascii="Times New Roman" w:eastAsia="Times New Roman" w:hAnsi="Times New Roman" w:cs="Times New Roman"/>
          <w:sz w:val="28"/>
          <w:szCs w:val="28"/>
          <w:lang w:eastAsia="ru-RU"/>
        </w:rPr>
        <w:t xml:space="preserve">у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чнен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ках</w:t>
      </w:r>
      <w:r w:rsidRPr="00C917AE">
        <w:rPr>
          <w:rFonts w:ascii="Times New Roman" w:eastAsia="Times New Roman" w:hAnsi="Times New Roman" w:cs="Times New Roman"/>
          <w:spacing w:val="1"/>
          <w:sz w:val="28"/>
          <w:szCs w:val="28"/>
          <w:lang w:eastAsia="ru-RU"/>
        </w:rPr>
        <w:t xml:space="preserve"> б</w:t>
      </w:r>
      <w:r w:rsidRPr="00C917AE">
        <w:rPr>
          <w:rFonts w:ascii="Times New Roman" w:eastAsia="Times New Roman" w:hAnsi="Times New Roman" w:cs="Times New Roman"/>
          <w:sz w:val="28"/>
          <w:szCs w:val="28"/>
          <w:lang w:eastAsia="ru-RU"/>
        </w:rPr>
        <w:t>юджет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ла.</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пи</w:t>
      </w:r>
      <w:r w:rsidRPr="00C917AE">
        <w:rPr>
          <w:rFonts w:ascii="Times New Roman" w:eastAsia="Times New Roman" w:hAnsi="Times New Roman" w:cs="Times New Roman"/>
          <w:sz w:val="28"/>
          <w:szCs w:val="28"/>
          <w:lang w:eastAsia="ru-RU"/>
        </w:rPr>
        <w:t>сок</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онкретном</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детал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разр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ботки проект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сме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ции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мероп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тиро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основыв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 про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еден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анал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гичных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иятий, конкретная стоимость определяется в соответствии с контрактной документацией.</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sz w:val="28"/>
          <w:szCs w:val="28"/>
          <w:lang w:eastAsia="ru-RU"/>
        </w:rPr>
        <w:br w:type="page"/>
      </w:r>
      <w:r w:rsidRPr="00C917AE">
        <w:rPr>
          <w:rFonts w:ascii="Times New Roman" w:eastAsia="Times New Roman" w:hAnsi="Times New Roman" w:cs="Times New Roman"/>
          <w:b/>
          <w:bCs/>
          <w:sz w:val="28"/>
          <w:szCs w:val="28"/>
          <w:lang w:eastAsia="ru-RU"/>
        </w:rPr>
        <w:lastRenderedPageBreak/>
        <w:t xml:space="preserve">5. Перечень программных мероприятий </w:t>
      </w:r>
    </w:p>
    <w:p w:rsidR="00C917AE" w:rsidRPr="00C917AE" w:rsidRDefault="00C917AE" w:rsidP="00C917AE">
      <w:pPr>
        <w:spacing w:after="0" w:line="240" w:lineRule="auto"/>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 xml:space="preserve">Программы комплексного развития систем транспортной инфраструктуры на территории </w:t>
      </w:r>
      <w:r w:rsidRPr="00C917AE">
        <w:rPr>
          <w:rFonts w:ascii="Times New Roman" w:eastAsia="Times New Roman" w:hAnsi="Times New Roman" w:cs="Times New Roman"/>
          <w:b/>
          <w:sz w:val="28"/>
          <w:szCs w:val="28"/>
          <w:lang w:eastAsia="ru-RU"/>
        </w:rPr>
        <w:t xml:space="preserve">Сельского поселения </w:t>
      </w:r>
      <w:r w:rsidR="00305E6B">
        <w:rPr>
          <w:rFonts w:ascii="Times New Roman" w:eastAsia="Times New Roman" w:hAnsi="Times New Roman" w:cs="Times New Roman"/>
          <w:b/>
          <w:sz w:val="28"/>
          <w:szCs w:val="28"/>
          <w:lang w:eastAsia="ru-RU"/>
        </w:rPr>
        <w:t>Нукаевский</w:t>
      </w:r>
      <w:r w:rsidRPr="00C917AE">
        <w:rPr>
          <w:rFonts w:ascii="Times New Roman" w:eastAsia="Times New Roman" w:hAnsi="Times New Roman" w:cs="Times New Roman"/>
          <w:b/>
          <w:sz w:val="28"/>
          <w:szCs w:val="28"/>
          <w:lang w:eastAsia="ru-RU"/>
        </w:rPr>
        <w:t xml:space="preserve"> сельсовет муниципального района </w:t>
      </w:r>
      <w:r>
        <w:rPr>
          <w:rFonts w:ascii="Times New Roman" w:eastAsia="Times New Roman" w:hAnsi="Times New Roman" w:cs="Times New Roman"/>
          <w:b/>
          <w:sz w:val="28"/>
          <w:szCs w:val="28"/>
          <w:lang w:eastAsia="ru-RU"/>
        </w:rPr>
        <w:t>Кугарчинский</w:t>
      </w:r>
      <w:r w:rsidRPr="00C917AE">
        <w:rPr>
          <w:rFonts w:ascii="Times New Roman" w:eastAsia="Times New Roman" w:hAnsi="Times New Roman" w:cs="Times New Roman"/>
          <w:b/>
          <w:sz w:val="28"/>
          <w:szCs w:val="28"/>
          <w:lang w:eastAsia="ru-RU"/>
        </w:rPr>
        <w:t xml:space="preserve"> район Республики Башкортостан</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на 20</w:t>
      </w:r>
      <w:r w:rsidR="00054B4B">
        <w:rPr>
          <w:rFonts w:ascii="Times New Roman" w:eastAsia="Times New Roman" w:hAnsi="Times New Roman" w:cs="Times New Roman"/>
          <w:b/>
          <w:bCs/>
          <w:sz w:val="28"/>
          <w:szCs w:val="28"/>
          <w:lang w:eastAsia="ru-RU"/>
        </w:rPr>
        <w:t>21</w:t>
      </w:r>
      <w:r w:rsidRPr="00C917AE">
        <w:rPr>
          <w:rFonts w:ascii="Times New Roman" w:eastAsia="Times New Roman" w:hAnsi="Times New Roman" w:cs="Times New Roman"/>
          <w:b/>
          <w:bCs/>
          <w:sz w:val="28"/>
          <w:szCs w:val="28"/>
          <w:lang w:eastAsia="ru-RU"/>
        </w:rPr>
        <w:t xml:space="preserve"> – 20</w:t>
      </w:r>
      <w:r w:rsidR="00054B4B">
        <w:rPr>
          <w:rFonts w:ascii="Times New Roman" w:eastAsia="Times New Roman" w:hAnsi="Times New Roman" w:cs="Times New Roman"/>
          <w:b/>
          <w:bCs/>
          <w:sz w:val="28"/>
          <w:szCs w:val="28"/>
          <w:lang w:eastAsia="ru-RU"/>
        </w:rPr>
        <w:t>31</w:t>
      </w:r>
      <w:r w:rsidRPr="00C917AE">
        <w:rPr>
          <w:rFonts w:ascii="Times New Roman" w:eastAsia="Times New Roman" w:hAnsi="Times New Roman" w:cs="Times New Roman"/>
          <w:b/>
          <w:bCs/>
          <w:sz w:val="28"/>
          <w:szCs w:val="28"/>
          <w:lang w:eastAsia="ru-RU"/>
        </w:rPr>
        <w:t xml:space="preserve"> годы</w:t>
      </w:r>
    </w:p>
    <w:p w:rsidR="00C917AE" w:rsidRPr="00C917AE" w:rsidRDefault="00C917AE" w:rsidP="00C917AE">
      <w:pPr>
        <w:spacing w:after="0" w:line="240" w:lineRule="auto"/>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bCs/>
          <w:sz w:val="28"/>
          <w:szCs w:val="28"/>
          <w:lang w:eastAsia="ru-RU"/>
        </w:rPr>
      </w:pPr>
      <w:r w:rsidRPr="00C917AE">
        <w:rPr>
          <w:rFonts w:ascii="Times New Roman" w:eastAsia="Times New Roman" w:hAnsi="Times New Roman" w:cs="Times New Roman"/>
          <w:bCs/>
          <w:sz w:val="28"/>
          <w:szCs w:val="28"/>
          <w:lang w:eastAsia="ru-RU"/>
        </w:rPr>
        <w:t xml:space="preserve">Перечень программных мероприятий Программы комплексного развития систем транспортной инфраструктуры на территории </w:t>
      </w:r>
      <w:r w:rsidRPr="00C917AE">
        <w:rPr>
          <w:rFonts w:ascii="Times New Roman" w:eastAsia="Times New Roman" w:hAnsi="Times New Roman" w:cs="Times New Roman"/>
          <w:sz w:val="28"/>
          <w:szCs w:val="28"/>
          <w:lang w:eastAsia="ru-RU"/>
        </w:rPr>
        <w:t xml:space="preserve">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00475FD3">
        <w:rPr>
          <w:rFonts w:ascii="Times New Roman" w:eastAsia="Times New Roman" w:hAnsi="Times New Roman" w:cs="Times New Roman"/>
          <w:bCs/>
          <w:sz w:val="28"/>
          <w:szCs w:val="28"/>
          <w:lang w:eastAsia="ru-RU"/>
        </w:rPr>
        <w:t xml:space="preserve"> на 2020</w:t>
      </w:r>
      <w:r w:rsidRPr="00C917AE">
        <w:rPr>
          <w:rFonts w:ascii="Times New Roman" w:eastAsia="Times New Roman" w:hAnsi="Times New Roman" w:cs="Times New Roman"/>
          <w:bCs/>
          <w:sz w:val="28"/>
          <w:szCs w:val="28"/>
          <w:lang w:eastAsia="ru-RU"/>
        </w:rPr>
        <w:t xml:space="preserve"> – 20</w:t>
      </w:r>
      <w:r w:rsidR="00475FD3">
        <w:rPr>
          <w:rFonts w:ascii="Times New Roman" w:eastAsia="Times New Roman" w:hAnsi="Times New Roman" w:cs="Times New Roman"/>
          <w:bCs/>
          <w:sz w:val="28"/>
          <w:szCs w:val="28"/>
          <w:lang w:eastAsia="ru-RU"/>
        </w:rPr>
        <w:t>30</w:t>
      </w:r>
      <w:r w:rsidRPr="00C917AE">
        <w:rPr>
          <w:rFonts w:ascii="Times New Roman" w:eastAsia="Times New Roman" w:hAnsi="Times New Roman" w:cs="Times New Roman"/>
          <w:bCs/>
          <w:sz w:val="28"/>
          <w:szCs w:val="28"/>
          <w:lang w:eastAsia="ru-RU"/>
        </w:rPr>
        <w:t xml:space="preserve"> годы указан в таблице </w:t>
      </w:r>
    </w:p>
    <w:p w:rsidR="00C917AE" w:rsidRPr="00C917AE" w:rsidRDefault="00C917AE" w:rsidP="00C917AE">
      <w:pPr>
        <w:spacing w:after="0" w:line="240" w:lineRule="auto"/>
        <w:jc w:val="both"/>
        <w:rPr>
          <w:rFonts w:ascii="Times New Roman" w:eastAsia="Times New Roman" w:hAnsi="Times New Roman" w:cs="Times New Roman"/>
          <w:bCs/>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Cs/>
          <w:sz w:val="28"/>
          <w:szCs w:val="28"/>
          <w:lang w:eastAsia="ru-RU"/>
        </w:rPr>
      </w:pPr>
      <w:r w:rsidRPr="00C917AE">
        <w:rPr>
          <w:rFonts w:ascii="Times New Roman" w:eastAsia="Times New Roman" w:hAnsi="Times New Roman" w:cs="Times New Roman"/>
          <w:bCs/>
          <w:sz w:val="28"/>
          <w:szCs w:val="28"/>
          <w:lang w:eastAsia="ru-RU"/>
        </w:rPr>
        <w:t>Таблица . Программные мероприятия</w:t>
      </w:r>
    </w:p>
    <w:p w:rsidR="00C917AE" w:rsidRPr="00C917AE" w:rsidRDefault="00C917AE" w:rsidP="00C917AE">
      <w:pPr>
        <w:spacing w:after="0" w:line="240" w:lineRule="auto"/>
        <w:jc w:val="both"/>
        <w:rPr>
          <w:rFonts w:ascii="Times New Roman" w:eastAsia="Times New Roman" w:hAnsi="Times New Roman" w:cs="Times New Roman"/>
          <w:bCs/>
          <w:sz w:val="28"/>
          <w:szCs w:val="28"/>
          <w:lang w:eastAsia="ru-RU"/>
        </w:rPr>
      </w:pPr>
    </w:p>
    <w:tbl>
      <w:tblPr>
        <w:tblW w:w="10490" w:type="dxa"/>
        <w:tblInd w:w="-459" w:type="dxa"/>
        <w:tblLayout w:type="fixed"/>
        <w:tblLook w:val="0000" w:firstRow="0" w:lastRow="0" w:firstColumn="0" w:lastColumn="0" w:noHBand="0" w:noVBand="0"/>
      </w:tblPr>
      <w:tblGrid>
        <w:gridCol w:w="457"/>
        <w:gridCol w:w="4070"/>
        <w:gridCol w:w="1430"/>
        <w:gridCol w:w="2090"/>
        <w:gridCol w:w="2443"/>
      </w:tblGrid>
      <w:tr w:rsidR="00C917AE" w:rsidRPr="00C917AE" w:rsidTr="00C917AE">
        <w:tc>
          <w:tcPr>
            <w:tcW w:w="457"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tc>
        <w:tc>
          <w:tcPr>
            <w:tcW w:w="407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Наименование программы</w:t>
            </w:r>
          </w:p>
        </w:tc>
        <w:tc>
          <w:tcPr>
            <w:tcW w:w="143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Сроки реализации</w:t>
            </w:r>
          </w:p>
        </w:tc>
        <w:tc>
          <w:tcPr>
            <w:tcW w:w="209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Планируемый объем финансирования, руб.</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Ответственный за реализацию мероприятия</w:t>
            </w:r>
          </w:p>
        </w:tc>
      </w:tr>
      <w:tr w:rsidR="00C917AE" w:rsidRPr="00C917AE" w:rsidTr="00C917AE">
        <w:trPr>
          <w:trHeight w:val="2333"/>
        </w:trPr>
        <w:tc>
          <w:tcPr>
            <w:tcW w:w="457" w:type="dxa"/>
            <w:tcBorders>
              <w:top w:val="single" w:sz="4" w:space="0" w:color="000000"/>
              <w:left w:val="single" w:sz="4" w:space="0" w:color="000000"/>
              <w:bottom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tc>
        <w:tc>
          <w:tcPr>
            <w:tcW w:w="407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Установка дорожных знаков улично-дорожной сети, нанесение дорожной разметки в соответствии с утвержденным проектом организации дорожного движения</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согласно проекта организации дорожного движения для улично – дорожной сети сельского поселения </w:t>
            </w:r>
          </w:p>
        </w:tc>
        <w:tc>
          <w:tcPr>
            <w:tcW w:w="143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sz w:val="24"/>
                <w:szCs w:val="24"/>
                <w:lang w:eastAsia="ru-RU"/>
              </w:rPr>
            </w:pPr>
          </w:p>
          <w:p w:rsidR="00C917AE" w:rsidRPr="00C917AE" w:rsidRDefault="00BA74ED"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p w:rsidR="00C917AE" w:rsidRPr="00C917AE" w:rsidRDefault="00BA74ED"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B971A3">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до 20</w:t>
            </w:r>
            <w:r w:rsidR="00F52A76">
              <w:rPr>
                <w:rFonts w:ascii="Times New Roman" w:eastAsia="Times New Roman" w:hAnsi="Times New Roman" w:cs="Times New Roman"/>
                <w:sz w:val="24"/>
                <w:szCs w:val="24"/>
                <w:lang w:eastAsia="ru-RU"/>
              </w:rPr>
              <w:t>31</w:t>
            </w:r>
          </w:p>
        </w:tc>
        <w:tc>
          <w:tcPr>
            <w:tcW w:w="209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C917AE" w:rsidRPr="00C917AE">
              <w:rPr>
                <w:rFonts w:ascii="Times New Roman" w:eastAsia="Times New Roman" w:hAnsi="Times New Roman" w:cs="Times New Roman"/>
                <w:sz w:val="24"/>
                <w:szCs w:val="24"/>
                <w:lang w:eastAsia="ru-RU"/>
              </w:rPr>
              <w:t>000</w:t>
            </w:r>
          </w:p>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00B971A3">
              <w:rPr>
                <w:rFonts w:ascii="Times New Roman" w:eastAsia="Times New Roman" w:hAnsi="Times New Roman" w:cs="Times New Roman"/>
                <w:sz w:val="24"/>
                <w:szCs w:val="24"/>
                <w:lang w:eastAsia="ru-RU"/>
              </w:rPr>
              <w:t>000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971A3">
              <w:rPr>
                <w:rFonts w:ascii="Times New Roman" w:eastAsia="Times New Roman" w:hAnsi="Times New Roman" w:cs="Times New Roman"/>
                <w:sz w:val="24"/>
                <w:szCs w:val="24"/>
                <w:lang w:eastAsia="ru-RU"/>
              </w:rPr>
              <w:t>0000</w:t>
            </w:r>
            <w:r w:rsidR="00C917AE" w:rsidRPr="00C917AE">
              <w:rPr>
                <w:rFonts w:ascii="Times New Roman" w:eastAsia="Times New Roman" w:hAnsi="Times New Roman" w:cs="Times New Roman"/>
                <w:sz w:val="24"/>
                <w:szCs w:val="24"/>
                <w:lang w:eastAsia="ru-RU"/>
              </w:rPr>
              <w:t xml:space="preserve"> </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местный бюджет </w:t>
            </w:r>
          </w:p>
        </w:tc>
      </w:tr>
      <w:tr w:rsidR="00C917AE" w:rsidRPr="00C917AE" w:rsidTr="00C917AE">
        <w:trPr>
          <w:trHeight w:val="1001"/>
        </w:trPr>
        <w:tc>
          <w:tcPr>
            <w:tcW w:w="457" w:type="dxa"/>
            <w:tcBorders>
              <w:top w:val="single" w:sz="4" w:space="0" w:color="000000"/>
              <w:left w:val="single" w:sz="4" w:space="0" w:color="000000"/>
              <w:bottom w:val="single" w:sz="4" w:space="0" w:color="auto"/>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w:t>
            </w:r>
          </w:p>
        </w:tc>
        <w:tc>
          <w:tcPr>
            <w:tcW w:w="407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sz w:val="24"/>
                <w:szCs w:val="24"/>
                <w:lang w:eastAsia="ru-RU"/>
              </w:rPr>
              <w:t>Обкос обочины уличных дорог во всех населенных пунктах поселения</w:t>
            </w:r>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A74ED">
              <w:rPr>
                <w:rFonts w:ascii="Times New Roman" w:eastAsia="Times New Roman" w:hAnsi="Times New Roman" w:cs="Times New Roman"/>
                <w:sz w:val="24"/>
                <w:szCs w:val="24"/>
                <w:lang w:eastAsia="ru-RU"/>
              </w:rPr>
              <w:t>21</w:t>
            </w:r>
            <w:r w:rsidRPr="00C917AE">
              <w:rPr>
                <w:rFonts w:ascii="Times New Roman" w:eastAsia="Times New Roman" w:hAnsi="Times New Roman" w:cs="Times New Roman"/>
                <w:sz w:val="24"/>
                <w:szCs w:val="24"/>
                <w:lang w:eastAsia="ru-RU"/>
              </w:rPr>
              <w:t>-20</w:t>
            </w:r>
            <w:r w:rsidR="00BA74ED">
              <w:rPr>
                <w:rFonts w:ascii="Times New Roman" w:eastAsia="Times New Roman" w:hAnsi="Times New Roman" w:cs="Times New Roman"/>
                <w:sz w:val="24"/>
                <w:szCs w:val="24"/>
                <w:lang w:eastAsia="ru-RU"/>
              </w:rPr>
              <w:t>31</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Ежегодно</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по 5000 в год</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p>
        </w:tc>
        <w:tc>
          <w:tcPr>
            <w:tcW w:w="2443" w:type="dxa"/>
            <w:tcBorders>
              <w:top w:val="single" w:sz="4" w:space="0" w:color="000000"/>
              <w:left w:val="single" w:sz="4" w:space="0" w:color="000000"/>
              <w:bottom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местный бюджет</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1261"/>
        </w:trPr>
        <w:tc>
          <w:tcPr>
            <w:tcW w:w="457" w:type="dxa"/>
            <w:vMerge w:val="restart"/>
            <w:tcBorders>
              <w:top w:val="single" w:sz="4" w:space="0" w:color="auto"/>
              <w:left w:val="single" w:sz="4" w:space="0" w:color="000000"/>
              <w:bottom w:val="nil"/>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w:t>
            </w:r>
          </w:p>
        </w:tc>
        <w:tc>
          <w:tcPr>
            <w:tcW w:w="7590" w:type="dxa"/>
            <w:gridSpan w:val="3"/>
            <w:tcBorders>
              <w:top w:val="single" w:sz="4" w:space="0" w:color="auto"/>
              <w:left w:val="single" w:sz="4" w:space="0" w:color="000000"/>
              <w:bottom w:val="nil"/>
              <w:right w:val="single" w:sz="4" w:space="0" w:color="auto"/>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b/>
                <w:sz w:val="24"/>
                <w:szCs w:val="24"/>
                <w:lang w:eastAsia="ru-RU"/>
              </w:rPr>
              <w:t>Ремонт автомобильных дорог*</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r w:rsidRPr="00C917AE">
              <w:rPr>
                <w:rFonts w:ascii="Times New Roman" w:eastAsia="Times New Roman" w:hAnsi="Times New Roman" w:cs="Times New Roman"/>
                <w:b/>
                <w:sz w:val="24"/>
                <w:szCs w:val="24"/>
                <w:lang w:eastAsia="ru-RU"/>
              </w:rPr>
              <w:t xml:space="preserve">-профилирование, грейдирование, исправление посадок и выравнивание дорожного покрытия с добавлением карьерного материала </w:t>
            </w:r>
          </w:p>
        </w:tc>
        <w:tc>
          <w:tcPr>
            <w:tcW w:w="2443" w:type="dxa"/>
            <w:vMerge w:val="restart"/>
            <w:tcBorders>
              <w:top w:val="single" w:sz="4" w:space="0" w:color="auto"/>
              <w:left w:val="single" w:sz="4" w:space="0" w:color="auto"/>
              <w:bottom w:val="nil"/>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местный бюджет</w:t>
            </w:r>
          </w:p>
        </w:tc>
      </w:tr>
      <w:tr w:rsidR="00C917AE" w:rsidRPr="00C917AE" w:rsidTr="00C917AE">
        <w:trPr>
          <w:trHeight w:val="1200"/>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auto"/>
            </w:tcBorders>
            <w:vAlign w:val="center"/>
          </w:tcPr>
          <w:p w:rsidR="00C917AE" w:rsidRPr="00C917AE" w:rsidRDefault="00F52A76" w:rsidP="00C917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с.Нукаево,ул.Салавата  Юлаева</w:t>
            </w:r>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sz w:val="24"/>
                <w:szCs w:val="24"/>
                <w:lang w:eastAsia="ru-RU"/>
              </w:rPr>
              <w:t xml:space="preserve"> </w:t>
            </w:r>
          </w:p>
        </w:tc>
        <w:tc>
          <w:tcPr>
            <w:tcW w:w="1430" w:type="dxa"/>
            <w:tcBorders>
              <w:top w:val="single" w:sz="4" w:space="0" w:color="auto"/>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A74ED">
              <w:rPr>
                <w:rFonts w:ascii="Times New Roman" w:eastAsia="Times New Roman" w:hAnsi="Times New Roman" w:cs="Times New Roman"/>
                <w:sz w:val="24"/>
                <w:szCs w:val="24"/>
                <w:lang w:eastAsia="ru-RU"/>
              </w:rPr>
              <w:t>21</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000000"/>
              <w:bottom w:val="single" w:sz="4" w:space="0" w:color="auto"/>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1104"/>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right w:val="single" w:sz="4" w:space="0" w:color="auto"/>
            </w:tcBorders>
            <w:vAlign w:val="center"/>
          </w:tcPr>
          <w:p w:rsidR="00C917AE" w:rsidRDefault="00F52A76" w:rsidP="00C917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д.Бустубаево,ул.Первомайская</w:t>
            </w:r>
          </w:p>
          <w:p w:rsidR="00F52A76" w:rsidRPr="00C917AE" w:rsidRDefault="00F52A76" w:rsidP="00C917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д.Бустубаево ,ул.Набережная</w:t>
            </w:r>
          </w:p>
          <w:p w:rsidR="00C917AE" w:rsidRPr="00C917AE" w:rsidRDefault="00C917AE" w:rsidP="00B971A3">
            <w:pPr>
              <w:spacing w:after="0" w:line="240" w:lineRule="auto"/>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tcBorders>
            <w:vAlign w:val="center"/>
          </w:tcPr>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2090" w:type="dxa"/>
            <w:tcBorders>
              <w:top w:val="single" w:sz="4" w:space="0" w:color="auto"/>
              <w:left w:val="single" w:sz="4" w:space="0" w:color="000000"/>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25000</w:t>
            </w: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961"/>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tcBorders>
            <w:vAlign w:val="center"/>
          </w:tcPr>
          <w:p w:rsidR="00C917AE" w:rsidRDefault="00F52A76" w:rsidP="00C917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д.1-е Тукатово,ул.Дружбы</w:t>
            </w:r>
          </w:p>
          <w:p w:rsidR="00F52A76" w:rsidRPr="00C917AE" w:rsidRDefault="00F52A76" w:rsidP="00C917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д.1-е Тукатово ,ул.Мира</w:t>
            </w:r>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auto"/>
              <w:lef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000000"/>
              <w:right w:val="single" w:sz="4" w:space="0" w:color="auto"/>
            </w:tcBorders>
            <w:vAlign w:val="center"/>
          </w:tcPr>
          <w:p w:rsidR="00C917AE" w:rsidRDefault="00F52A76" w:rsidP="00F52A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971A3">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p w:rsidR="00F52A76" w:rsidRPr="00C917AE" w:rsidRDefault="00F52A76" w:rsidP="00F52A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25000</w:t>
            </w: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765"/>
        </w:trPr>
        <w:tc>
          <w:tcPr>
            <w:tcW w:w="457" w:type="dxa"/>
            <w:vMerge/>
            <w:tcBorders>
              <w:left w:val="single" w:sz="4" w:space="0" w:color="000000"/>
              <w:bottom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b/>
                <w:sz w:val="24"/>
                <w:szCs w:val="24"/>
                <w:lang w:eastAsia="ru-RU"/>
              </w:rPr>
              <w:t>-</w:t>
            </w:r>
          </w:p>
        </w:tc>
        <w:tc>
          <w:tcPr>
            <w:tcW w:w="1430" w:type="dxa"/>
            <w:tcBorders>
              <w:top w:val="single" w:sz="4" w:space="0" w:color="auto"/>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2022-2029</w:t>
            </w:r>
          </w:p>
        </w:tc>
        <w:tc>
          <w:tcPr>
            <w:tcW w:w="2090" w:type="dxa"/>
            <w:tcBorders>
              <w:top w:val="single" w:sz="4" w:space="0" w:color="auto"/>
              <w:left w:val="single" w:sz="4" w:space="0" w:color="000000"/>
              <w:bottom w:val="single" w:sz="4" w:space="0" w:color="000000"/>
              <w:right w:val="single" w:sz="4" w:space="0" w:color="auto"/>
            </w:tcBorders>
            <w:vAlign w:val="center"/>
          </w:tcPr>
          <w:p w:rsidR="00C917AE" w:rsidRPr="00C917AE" w:rsidRDefault="00F52A76"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r w:rsidR="00B971A3">
              <w:rPr>
                <w:rFonts w:ascii="Times New Roman" w:eastAsia="Times New Roman" w:hAnsi="Times New Roman" w:cs="Times New Roman"/>
                <w:sz w:val="24"/>
                <w:szCs w:val="24"/>
                <w:lang w:eastAsia="ru-RU"/>
              </w:rPr>
              <w:t>000</w:t>
            </w:r>
          </w:p>
        </w:tc>
        <w:tc>
          <w:tcPr>
            <w:tcW w:w="2443" w:type="dxa"/>
            <w:vMerge/>
            <w:tcBorders>
              <w:left w:val="single" w:sz="4" w:space="0" w:color="auto"/>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bl>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b/>
          <w:bCs/>
          <w:sz w:val="24"/>
          <w:szCs w:val="24"/>
          <w:lang w:eastAsia="ru-RU"/>
        </w:rPr>
      </w:pPr>
    </w:p>
    <w:p w:rsidR="00C917AE" w:rsidRPr="00C917AE"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C917AE">
        <w:rPr>
          <w:rFonts w:ascii="Times New Roman" w:eastAsia="Times New Roman" w:hAnsi="Times New Roman" w:cs="Times New Roman"/>
          <w:b/>
          <w:bCs/>
          <w:sz w:val="24"/>
          <w:szCs w:val="24"/>
          <w:lang w:eastAsia="ru-RU"/>
        </w:rPr>
        <w:t xml:space="preserve">* - </w:t>
      </w:r>
      <w:r w:rsidRPr="00C917AE">
        <w:rPr>
          <w:rFonts w:ascii="Times New Roman" w:eastAsia="Times New Roman" w:hAnsi="Times New Roman" w:cs="Times New Roman"/>
          <w:spacing w:val="1"/>
          <w:sz w:val="24"/>
          <w:szCs w:val="24"/>
          <w:lang w:eastAsia="ru-RU"/>
        </w:rPr>
        <w:t>спи</w:t>
      </w:r>
      <w:r w:rsidRPr="00C917AE">
        <w:rPr>
          <w:rFonts w:ascii="Times New Roman" w:eastAsia="Times New Roman" w:hAnsi="Times New Roman" w:cs="Times New Roman"/>
          <w:sz w:val="24"/>
          <w:szCs w:val="24"/>
          <w:lang w:eastAsia="ru-RU"/>
        </w:rPr>
        <w:t>сок</w:t>
      </w:r>
      <w:r w:rsidRPr="00C917AE">
        <w:rPr>
          <w:rFonts w:ascii="Times New Roman" w:eastAsia="Times New Roman" w:hAnsi="Times New Roman" w:cs="Times New Roman"/>
          <w:spacing w:val="81"/>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79"/>
          <w:sz w:val="24"/>
          <w:szCs w:val="24"/>
          <w:lang w:eastAsia="ru-RU"/>
        </w:rPr>
        <w:t xml:space="preserve"> </w:t>
      </w:r>
      <w:r w:rsidRPr="00C917AE">
        <w:rPr>
          <w:rFonts w:ascii="Times New Roman" w:eastAsia="Times New Roman" w:hAnsi="Times New Roman" w:cs="Times New Roman"/>
          <w:sz w:val="24"/>
          <w:szCs w:val="24"/>
          <w:lang w:eastAsia="ru-RU"/>
        </w:rPr>
        <w:t>детал</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з</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pacing w:val="3"/>
          <w:sz w:val="24"/>
          <w:szCs w:val="24"/>
          <w:lang w:eastAsia="ru-RU"/>
        </w:rPr>
        <w:t>р</w:t>
      </w:r>
      <w:r w:rsidRPr="00C917AE">
        <w:rPr>
          <w:rFonts w:ascii="Times New Roman" w:eastAsia="Times New Roman" w:hAnsi="Times New Roman" w:cs="Times New Roman"/>
          <w:spacing w:val="-7"/>
          <w:sz w:val="24"/>
          <w:szCs w:val="24"/>
          <w:lang w:eastAsia="ru-RU"/>
        </w:rPr>
        <w:t>у</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тся</w:t>
      </w:r>
      <w:r w:rsidRPr="00C917AE">
        <w:rPr>
          <w:rFonts w:ascii="Times New Roman" w:eastAsia="Times New Roman" w:hAnsi="Times New Roman" w:cs="Times New Roman"/>
          <w:spacing w:val="81"/>
          <w:sz w:val="24"/>
          <w:szCs w:val="24"/>
          <w:lang w:eastAsia="ru-RU"/>
        </w:rPr>
        <w:t xml:space="preserve">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ос</w:t>
      </w:r>
      <w:r w:rsidRPr="00C917AE">
        <w:rPr>
          <w:rFonts w:ascii="Times New Roman" w:eastAsia="Times New Roman" w:hAnsi="Times New Roman" w:cs="Times New Roman"/>
          <w:spacing w:val="1"/>
          <w:sz w:val="24"/>
          <w:szCs w:val="24"/>
          <w:lang w:eastAsia="ru-RU"/>
        </w:rPr>
        <w:t>л</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80"/>
          <w:sz w:val="24"/>
          <w:szCs w:val="24"/>
          <w:lang w:eastAsia="ru-RU"/>
        </w:rPr>
        <w:t xml:space="preserve"> </w:t>
      </w:r>
      <w:r w:rsidRPr="00C917AE">
        <w:rPr>
          <w:rFonts w:ascii="Times New Roman" w:eastAsia="Times New Roman" w:hAnsi="Times New Roman" w:cs="Times New Roman"/>
          <w:sz w:val="24"/>
          <w:szCs w:val="24"/>
          <w:lang w:eastAsia="ru-RU"/>
        </w:rPr>
        <w:t>разр</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ботки проект</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pacing w:val="1"/>
          <w:sz w:val="24"/>
          <w:szCs w:val="24"/>
          <w:lang w:eastAsia="ru-RU"/>
        </w:rPr>
        <w:t>о</w:t>
      </w:r>
      <w:r w:rsidRPr="00C917AE">
        <w:rPr>
          <w:rFonts w:ascii="Times New Roman" w:eastAsia="Times New Roman" w:hAnsi="Times New Roman" w:cs="Times New Roman"/>
          <w:sz w:val="24"/>
          <w:szCs w:val="24"/>
          <w:lang w:eastAsia="ru-RU"/>
        </w:rPr>
        <w:t>-</w:t>
      </w:r>
      <w:r w:rsidRPr="00C917AE">
        <w:rPr>
          <w:rFonts w:ascii="Times New Roman" w:eastAsia="Times New Roman" w:hAnsi="Times New Roman" w:cs="Times New Roman"/>
          <w:spacing w:val="-1"/>
          <w:sz w:val="24"/>
          <w:szCs w:val="24"/>
          <w:lang w:eastAsia="ru-RU"/>
        </w:rPr>
        <w:t>сме</w:t>
      </w:r>
      <w:r w:rsidRPr="00C917AE">
        <w:rPr>
          <w:rFonts w:ascii="Times New Roman" w:eastAsia="Times New Roman" w:hAnsi="Times New Roman" w:cs="Times New Roman"/>
          <w:sz w:val="24"/>
          <w:szCs w:val="24"/>
          <w:lang w:eastAsia="ru-RU"/>
        </w:rPr>
        <w:t>т</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ой</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д</w:t>
      </w:r>
      <w:r w:rsidRPr="00C917AE">
        <w:rPr>
          <w:rFonts w:ascii="Times New Roman" w:eastAsia="Times New Roman" w:hAnsi="Times New Roman" w:cs="Times New Roman"/>
          <w:spacing w:val="-1"/>
          <w:sz w:val="24"/>
          <w:szCs w:val="24"/>
          <w:lang w:eastAsia="ru-RU"/>
        </w:rPr>
        <w:t>о</w:t>
      </w:r>
      <w:r w:rsidRPr="00C917AE">
        <w:rPr>
          <w:rFonts w:ascii="Times New Roman" w:eastAsia="Times New Roman" w:hAnsi="Times New Roman" w:cs="Times New Roman"/>
          <w:spacing w:val="2"/>
          <w:sz w:val="24"/>
          <w:szCs w:val="24"/>
          <w:lang w:eastAsia="ru-RU"/>
        </w:rPr>
        <w:t>к</w:t>
      </w:r>
      <w:r w:rsidRPr="00C917AE">
        <w:rPr>
          <w:rFonts w:ascii="Times New Roman" w:eastAsia="Times New Roman" w:hAnsi="Times New Roman" w:cs="Times New Roman"/>
          <w:spacing w:val="-4"/>
          <w:sz w:val="24"/>
          <w:szCs w:val="24"/>
          <w:lang w:eastAsia="ru-RU"/>
        </w:rPr>
        <w:t>у</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та</w:t>
      </w:r>
      <w:r w:rsidRPr="00C917AE">
        <w:rPr>
          <w:rFonts w:ascii="Times New Roman" w:eastAsia="Times New Roman" w:hAnsi="Times New Roman" w:cs="Times New Roman"/>
          <w:spacing w:val="1"/>
          <w:sz w:val="24"/>
          <w:szCs w:val="24"/>
          <w:lang w:eastAsia="ru-RU"/>
        </w:rPr>
        <w:t>ции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одлежит еж</w:t>
      </w:r>
      <w:r w:rsidRPr="00C917AE">
        <w:rPr>
          <w:rFonts w:ascii="Times New Roman" w:eastAsia="Times New Roman" w:hAnsi="Times New Roman" w:cs="Times New Roman"/>
          <w:spacing w:val="-2"/>
          <w:sz w:val="24"/>
          <w:szCs w:val="24"/>
          <w:lang w:eastAsia="ru-RU"/>
        </w:rPr>
        <w:t>е</w:t>
      </w:r>
      <w:r w:rsidRPr="00C917AE">
        <w:rPr>
          <w:rFonts w:ascii="Times New Roman" w:eastAsia="Times New Roman" w:hAnsi="Times New Roman" w:cs="Times New Roman"/>
          <w:sz w:val="24"/>
          <w:szCs w:val="24"/>
          <w:lang w:eastAsia="ru-RU"/>
        </w:rPr>
        <w:t>год</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w:t>
      </w:r>
      <w:r w:rsidRPr="00C917AE">
        <w:rPr>
          <w:rFonts w:ascii="Times New Roman" w:eastAsia="Times New Roman" w:hAnsi="Times New Roman" w:cs="Times New Roman"/>
          <w:spacing w:val="3"/>
          <w:sz w:val="24"/>
          <w:szCs w:val="24"/>
          <w:lang w:eastAsia="ru-RU"/>
        </w:rPr>
        <w:t>м</w:t>
      </w:r>
      <w:r w:rsidRPr="00C917AE">
        <w:rPr>
          <w:rFonts w:ascii="Times New Roman" w:eastAsia="Times New Roman" w:hAnsi="Times New Roman" w:cs="Times New Roman"/>
          <w:sz w:val="24"/>
          <w:szCs w:val="24"/>
          <w:lang w:eastAsia="ru-RU"/>
        </w:rPr>
        <w:t xml:space="preserve">у </w:t>
      </w:r>
      <w:r w:rsidRPr="00C917AE">
        <w:rPr>
          <w:rFonts w:ascii="Times New Roman" w:eastAsia="Times New Roman" w:hAnsi="Times New Roman" w:cs="Times New Roman"/>
          <w:spacing w:val="-6"/>
          <w:sz w:val="24"/>
          <w:szCs w:val="24"/>
          <w:lang w:eastAsia="ru-RU"/>
        </w:rPr>
        <w:t>у</w:t>
      </w:r>
      <w:r w:rsidRPr="00C917AE">
        <w:rPr>
          <w:rFonts w:ascii="Times New Roman" w:eastAsia="Times New Roman" w:hAnsi="Times New Roman" w:cs="Times New Roman"/>
          <w:sz w:val="24"/>
          <w:szCs w:val="24"/>
          <w:lang w:eastAsia="ru-RU"/>
        </w:rPr>
        <w:t>т</w:t>
      </w:r>
      <w:r w:rsidRPr="00C917AE">
        <w:rPr>
          <w:rFonts w:ascii="Times New Roman" w:eastAsia="Times New Roman" w:hAnsi="Times New Roman" w:cs="Times New Roman"/>
          <w:spacing w:val="2"/>
          <w:sz w:val="24"/>
          <w:szCs w:val="24"/>
          <w:lang w:eastAsia="ru-RU"/>
        </w:rPr>
        <w:t>о</w:t>
      </w:r>
      <w:r w:rsidRPr="00C917AE">
        <w:rPr>
          <w:rFonts w:ascii="Times New Roman" w:eastAsia="Times New Roman" w:hAnsi="Times New Roman" w:cs="Times New Roman"/>
          <w:sz w:val="24"/>
          <w:szCs w:val="24"/>
          <w:lang w:eastAsia="ru-RU"/>
        </w:rPr>
        <w:t>чнен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ю</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в</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ра</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ках</w:t>
      </w:r>
      <w:r w:rsidRPr="00C917AE">
        <w:rPr>
          <w:rFonts w:ascii="Times New Roman" w:eastAsia="Times New Roman" w:hAnsi="Times New Roman" w:cs="Times New Roman"/>
          <w:spacing w:val="1"/>
          <w:sz w:val="24"/>
          <w:szCs w:val="24"/>
          <w:lang w:eastAsia="ru-RU"/>
        </w:rPr>
        <w:t xml:space="preserve"> б</w:t>
      </w:r>
      <w:r w:rsidRPr="00C917AE">
        <w:rPr>
          <w:rFonts w:ascii="Times New Roman" w:eastAsia="Times New Roman" w:hAnsi="Times New Roman" w:cs="Times New Roman"/>
          <w:sz w:val="24"/>
          <w:szCs w:val="24"/>
          <w:lang w:eastAsia="ru-RU"/>
        </w:rPr>
        <w:t>юджет</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ого</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ци</w:t>
      </w:r>
      <w:r w:rsidRPr="00C917AE">
        <w:rPr>
          <w:rFonts w:ascii="Times New Roman" w:eastAsia="Times New Roman" w:hAnsi="Times New Roman" w:cs="Times New Roman"/>
          <w:spacing w:val="1"/>
          <w:sz w:val="24"/>
          <w:szCs w:val="24"/>
          <w:lang w:eastAsia="ru-RU"/>
        </w:rPr>
        <w:t>к</w:t>
      </w:r>
      <w:r w:rsidRPr="00C917AE">
        <w:rPr>
          <w:rFonts w:ascii="Times New Roman" w:eastAsia="Times New Roman" w:hAnsi="Times New Roman" w:cs="Times New Roman"/>
          <w:sz w:val="24"/>
          <w:szCs w:val="24"/>
          <w:lang w:eastAsia="ru-RU"/>
        </w:rPr>
        <w:t>ла.</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lastRenderedPageBreak/>
        <w:t>6.</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О</w:t>
      </w:r>
      <w:r w:rsidRPr="00C917AE">
        <w:rPr>
          <w:rFonts w:ascii="Times New Roman" w:eastAsia="Times New Roman" w:hAnsi="Times New Roman" w:cs="Times New Roman"/>
          <w:b/>
          <w:bCs/>
          <w:spacing w:val="1"/>
          <w:sz w:val="28"/>
          <w:szCs w:val="28"/>
          <w:lang w:eastAsia="ru-RU"/>
        </w:rPr>
        <w:t>ц</w:t>
      </w:r>
      <w:r w:rsidRPr="00C917AE">
        <w:rPr>
          <w:rFonts w:ascii="Times New Roman" w:eastAsia="Times New Roman" w:hAnsi="Times New Roman" w:cs="Times New Roman"/>
          <w:b/>
          <w:bCs/>
          <w:sz w:val="28"/>
          <w:szCs w:val="28"/>
          <w:lang w:eastAsia="ru-RU"/>
        </w:rPr>
        <w:t>енка</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эф</w:t>
      </w:r>
      <w:r w:rsidRPr="00C917AE">
        <w:rPr>
          <w:rFonts w:ascii="Times New Roman" w:eastAsia="Times New Roman" w:hAnsi="Times New Roman" w:cs="Times New Roman"/>
          <w:b/>
          <w:bCs/>
          <w:spacing w:val="-3"/>
          <w:sz w:val="28"/>
          <w:szCs w:val="28"/>
          <w:lang w:eastAsia="ru-RU"/>
        </w:rPr>
        <w:t>ф</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вн</w:t>
      </w:r>
      <w:r w:rsidRPr="00C917AE">
        <w:rPr>
          <w:rFonts w:ascii="Times New Roman" w:eastAsia="Times New Roman" w:hAnsi="Times New Roman" w:cs="Times New Roman"/>
          <w:b/>
          <w:bCs/>
          <w:spacing w:val="-1"/>
          <w:sz w:val="28"/>
          <w:szCs w:val="28"/>
          <w:lang w:eastAsia="ru-RU"/>
        </w:rPr>
        <w:t>ос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м</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ро</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b/>
          <w:bCs/>
          <w:spacing w:val="-2"/>
          <w:sz w:val="28"/>
          <w:szCs w:val="28"/>
          <w:lang w:eastAsia="ru-RU"/>
        </w:rPr>
        <w:t>я</w:t>
      </w:r>
      <w:r w:rsidRPr="00C917AE">
        <w:rPr>
          <w:rFonts w:ascii="Times New Roman" w:eastAsia="Times New Roman" w:hAnsi="Times New Roman" w:cs="Times New Roman"/>
          <w:b/>
          <w:bCs/>
          <w:spacing w:val="1"/>
          <w:sz w:val="28"/>
          <w:szCs w:val="28"/>
          <w:lang w:eastAsia="ru-RU"/>
        </w:rPr>
        <w:t>ти</w:t>
      </w:r>
      <w:r w:rsidRPr="00C917AE">
        <w:rPr>
          <w:rFonts w:ascii="Times New Roman" w:eastAsia="Times New Roman" w:hAnsi="Times New Roman" w:cs="Times New Roman"/>
          <w:b/>
          <w:bCs/>
          <w:sz w:val="28"/>
          <w:szCs w:val="28"/>
          <w:lang w:eastAsia="ru-RU"/>
        </w:rPr>
        <w:t>й</w:t>
      </w: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32"/>
          <w:szCs w:val="32"/>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фак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орами,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спортной</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 xml:space="preserve">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являю</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денции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арактериз</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2"/>
          <w:sz w:val="28"/>
          <w:szCs w:val="28"/>
          <w:lang w:eastAsia="ru-RU"/>
        </w:rPr>
        <w:t>ю</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ления,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ием</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жил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я, сфер об</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разраба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ва</w:t>
      </w:r>
      <w:r w:rsidRPr="00C917AE">
        <w:rPr>
          <w:rFonts w:ascii="Times New Roman" w:eastAsia="Times New Roman" w:hAnsi="Times New Roman" w:cs="Times New Roman"/>
          <w:sz w:val="28"/>
          <w:szCs w:val="28"/>
          <w:lang w:eastAsia="ru-RU"/>
        </w:rPr>
        <w:t>лись</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дикаторов,</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собой</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5"/>
          <w:sz w:val="28"/>
          <w:szCs w:val="28"/>
          <w:lang w:eastAsia="ru-RU"/>
        </w:rPr>
        <w:t>а</w:t>
      </w:r>
      <w:r w:rsidRPr="00C917AE">
        <w:rPr>
          <w:rFonts w:ascii="Times New Roman" w:eastAsia="Times New Roman" w:hAnsi="Times New Roman" w:cs="Times New Roman"/>
          <w:sz w:val="28"/>
          <w:szCs w:val="28"/>
          <w:lang w:eastAsia="ru-RU"/>
        </w:rPr>
        <w:t>рактерис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я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овий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эффективнос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мных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ыполнен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включё</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ных в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3"/>
          <w:sz w:val="28"/>
          <w:szCs w:val="28"/>
          <w:lang w:eastAsia="ru-RU"/>
        </w:rPr>
        <w:t>м</w:t>
      </w:r>
      <w:r w:rsidRPr="00C917AE">
        <w:rPr>
          <w:rFonts w:ascii="Times New Roman" w:eastAsia="Times New Roman" w:hAnsi="Times New Roman" w:cs="Times New Roman"/>
          <w:sz w:val="28"/>
          <w:szCs w:val="28"/>
          <w:lang w:eastAsia="ru-RU"/>
        </w:rPr>
        <w:t>у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 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ве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ионных</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роектов,</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разраб</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эффектив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анизмов</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оддерж</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остичь</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елев</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х 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инфраст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z w:val="28"/>
          <w:szCs w:val="28"/>
          <w:lang w:eastAsia="ru-RU"/>
        </w:rPr>
        <w:t xml:space="preserve">Сельского поселения </w:t>
      </w:r>
      <w:r w:rsidR="00305E6B">
        <w:rPr>
          <w:rFonts w:ascii="Times New Roman" w:eastAsia="Times New Roman" w:hAnsi="Times New Roman" w:cs="Times New Roman"/>
          <w:sz w:val="28"/>
          <w:szCs w:val="28"/>
          <w:lang w:eastAsia="ru-RU"/>
        </w:rPr>
        <w:t>Нукаевский</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чет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сро</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дик</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торов</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в 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льтате</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мы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ктериз</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4"/>
          <w:sz w:val="28"/>
          <w:szCs w:val="28"/>
          <w:lang w:eastAsia="ru-RU"/>
        </w:rPr>
        <w:t>б</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д</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щ</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ель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инфрастр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(таблица 9).</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0"/>
          <w:tab w:val="left" w:pos="3856"/>
          <w:tab w:val="left" w:pos="4219"/>
          <w:tab w:val="left" w:pos="5627"/>
          <w:tab w:val="left" w:pos="7694"/>
          <w:tab w:val="left" w:pos="9289"/>
        </w:tabs>
        <w:autoSpaceDE w:val="0"/>
        <w:autoSpaceDN w:val="0"/>
        <w:adjustRightInd w:val="0"/>
        <w:spacing w:after="0" w:line="240" w:lineRule="auto"/>
        <w:ind w:right="48"/>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Таблица 9. Целевые показатели</w:t>
      </w:r>
    </w:p>
    <w:tbl>
      <w:tblPr>
        <w:tblpPr w:leftFromText="180" w:rightFromText="180" w:vertAnchor="text" w:horzAnchor="margin" w:tblpY="219"/>
        <w:tblW w:w="9493" w:type="dxa"/>
        <w:tblLayout w:type="fixed"/>
        <w:tblCellMar>
          <w:left w:w="0" w:type="dxa"/>
          <w:right w:w="0" w:type="dxa"/>
        </w:tblCellMar>
        <w:tblLook w:val="0000" w:firstRow="0" w:lastRow="0" w:firstColumn="0" w:lastColumn="0" w:noHBand="0" w:noVBand="0"/>
      </w:tblPr>
      <w:tblGrid>
        <w:gridCol w:w="547"/>
        <w:gridCol w:w="3521"/>
        <w:gridCol w:w="851"/>
        <w:gridCol w:w="708"/>
        <w:gridCol w:w="768"/>
        <w:gridCol w:w="780"/>
        <w:gridCol w:w="770"/>
        <w:gridCol w:w="771"/>
        <w:gridCol w:w="777"/>
      </w:tblGrid>
      <w:tr w:rsidR="00C917AE" w:rsidRPr="00C917AE" w:rsidTr="00C917AE">
        <w:trPr>
          <w:trHeight w:hRule="exact" w:val="369"/>
        </w:trPr>
        <w:tc>
          <w:tcPr>
            <w:tcW w:w="547"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п/п</w:t>
            </w:r>
          </w:p>
          <w:p w:rsidR="00C917AE" w:rsidRPr="00C917AE"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p>
        </w:tc>
        <w:tc>
          <w:tcPr>
            <w:tcW w:w="3521"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им</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нован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е и</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дика</w:t>
            </w:r>
            <w:r w:rsidRPr="00C917AE">
              <w:rPr>
                <w:rFonts w:ascii="Times New Roman" w:eastAsia="Times New Roman" w:hAnsi="Times New Roman" w:cs="Times New Roman"/>
                <w:spacing w:val="-2"/>
                <w:sz w:val="24"/>
                <w:szCs w:val="24"/>
                <w:lang w:eastAsia="ru-RU"/>
              </w:rPr>
              <w:t>т</w:t>
            </w:r>
            <w:r w:rsidRPr="00C917AE">
              <w:rPr>
                <w:rFonts w:ascii="Times New Roman" w:eastAsia="Times New Roman" w:hAnsi="Times New Roman" w:cs="Times New Roman"/>
                <w:sz w:val="24"/>
                <w:szCs w:val="24"/>
                <w:lang w:eastAsia="ru-RU"/>
              </w:rPr>
              <w:t>ора</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62"/>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Ед.</w:t>
            </w:r>
            <w:r w:rsidRPr="00C917AE">
              <w:rPr>
                <w:rFonts w:ascii="Times New Roman" w:eastAsia="Times New Roman" w:hAnsi="Times New Roman" w:cs="Times New Roman"/>
                <w:sz w:val="24"/>
                <w:szCs w:val="24"/>
                <w:lang w:eastAsia="ru-RU"/>
              </w:rPr>
              <w:br/>
              <w:t>изм.</w:t>
            </w:r>
          </w:p>
        </w:tc>
        <w:tc>
          <w:tcPr>
            <w:tcW w:w="4574" w:type="dxa"/>
            <w:gridSpan w:val="6"/>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Показатели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 годам</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C917AE" w:rsidTr="00C917AE">
        <w:trPr>
          <w:trHeight w:hRule="exact" w:val="899"/>
        </w:trPr>
        <w:tc>
          <w:tcPr>
            <w:tcW w:w="547"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B971A3">
            <w:pPr>
              <w:spacing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A74ED">
              <w:rPr>
                <w:rFonts w:ascii="Times New Roman" w:eastAsia="Times New Roman" w:hAnsi="Times New Roman" w:cs="Times New Roman"/>
                <w:sz w:val="24"/>
                <w:szCs w:val="24"/>
                <w:lang w:eastAsia="ru-RU"/>
              </w:rPr>
              <w:t>21</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BA74ED"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BA74ED"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BA74ED"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BA74ED"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BA74ED"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r>
      <w:tr w:rsidR="00C917AE" w:rsidRPr="00C917AE" w:rsidTr="00C917AE">
        <w:trPr>
          <w:trHeight w:hRule="exact" w:val="3096"/>
        </w:trPr>
        <w:tc>
          <w:tcPr>
            <w:tcW w:w="54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Доля</w:t>
            </w:r>
            <w:r w:rsidRPr="00C917AE">
              <w:rPr>
                <w:rFonts w:ascii="Times New Roman" w:eastAsia="Times New Roman" w:hAnsi="Times New Roman" w:cs="Times New Roman"/>
                <w:sz w:val="24"/>
                <w:szCs w:val="24"/>
                <w:lang w:eastAsia="ru-RU"/>
              </w:rPr>
              <w:tab/>
              <w:t>протяжен</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z w:val="24"/>
                <w:szCs w:val="24"/>
                <w:lang w:eastAsia="ru-RU"/>
              </w:rPr>
              <w:t>ости автомобиль</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pacing w:val="-2"/>
                <w:sz w:val="24"/>
                <w:szCs w:val="24"/>
                <w:lang w:eastAsia="ru-RU"/>
              </w:rPr>
              <w:t>ы</w:t>
            </w:r>
            <w:r w:rsidRPr="00C917AE">
              <w:rPr>
                <w:rFonts w:ascii="Times New Roman" w:eastAsia="Times New Roman" w:hAnsi="Times New Roman" w:cs="Times New Roman"/>
                <w:sz w:val="24"/>
                <w:szCs w:val="24"/>
                <w:lang w:eastAsia="ru-RU"/>
              </w:rPr>
              <w:t>х</w:t>
            </w:r>
            <w:r w:rsidRPr="00C917AE">
              <w:rPr>
                <w:rFonts w:ascii="Times New Roman" w:eastAsia="Times New Roman" w:hAnsi="Times New Roman" w:cs="Times New Roman"/>
                <w:spacing w:val="124"/>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120"/>
                <w:sz w:val="24"/>
                <w:szCs w:val="24"/>
                <w:lang w:eastAsia="ru-RU"/>
              </w:rPr>
              <w:t xml:space="preserve"> </w:t>
            </w:r>
            <w:r w:rsidRPr="00C917AE">
              <w:rPr>
                <w:rFonts w:ascii="Times New Roman" w:eastAsia="Times New Roman" w:hAnsi="Times New Roman" w:cs="Times New Roman"/>
                <w:sz w:val="24"/>
                <w:szCs w:val="24"/>
                <w:lang w:eastAsia="ru-RU"/>
              </w:rPr>
              <w:t>общего пол</w:t>
            </w:r>
            <w:r w:rsidRPr="00C917AE">
              <w:rPr>
                <w:rFonts w:ascii="Times New Roman" w:eastAsia="Times New Roman" w:hAnsi="Times New Roman" w:cs="Times New Roman"/>
                <w:spacing w:val="1"/>
                <w:sz w:val="24"/>
                <w:szCs w:val="24"/>
                <w:lang w:eastAsia="ru-RU"/>
              </w:rPr>
              <w:t>ьз</w:t>
            </w:r>
            <w:r w:rsidRPr="00C917AE">
              <w:rPr>
                <w:rFonts w:ascii="Times New Roman" w:eastAsia="Times New Roman" w:hAnsi="Times New Roman" w:cs="Times New Roman"/>
                <w:sz w:val="24"/>
                <w:szCs w:val="24"/>
                <w:lang w:eastAsia="ru-RU"/>
              </w:rPr>
              <w:t>ова</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 xml:space="preserve">ия                  </w:t>
            </w:r>
            <w:r w:rsidRPr="00C917AE">
              <w:rPr>
                <w:rFonts w:ascii="Times New Roman" w:eastAsia="Times New Roman" w:hAnsi="Times New Roman" w:cs="Times New Roman"/>
                <w:spacing w:val="-55"/>
                <w:sz w:val="24"/>
                <w:szCs w:val="24"/>
                <w:lang w:eastAsia="ru-RU"/>
              </w:rPr>
              <w:t xml:space="preserve"> </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1"/>
                <w:sz w:val="24"/>
                <w:szCs w:val="24"/>
                <w:lang w:eastAsia="ru-RU"/>
              </w:rPr>
              <w:t>с</w:t>
            </w:r>
            <w:r w:rsidRPr="00C917AE">
              <w:rPr>
                <w:rFonts w:ascii="Times New Roman" w:eastAsia="Times New Roman" w:hAnsi="Times New Roman" w:cs="Times New Roman"/>
                <w:sz w:val="24"/>
                <w:szCs w:val="24"/>
                <w:lang w:eastAsia="ru-RU"/>
              </w:rPr>
              <w:t>тного з</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ач</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 xml:space="preserve">я, не      </w:t>
            </w:r>
            <w:r w:rsidRPr="00C917AE">
              <w:rPr>
                <w:rFonts w:ascii="Times New Roman" w:eastAsia="Times New Roman" w:hAnsi="Times New Roman" w:cs="Times New Roman"/>
                <w:spacing w:val="-20"/>
                <w:sz w:val="24"/>
                <w:szCs w:val="24"/>
                <w:lang w:eastAsia="ru-RU"/>
              </w:rPr>
              <w:t xml:space="preserve"> </w:t>
            </w:r>
            <w:r w:rsidRPr="00C917AE">
              <w:rPr>
                <w:rFonts w:ascii="Times New Roman" w:eastAsia="Times New Roman" w:hAnsi="Times New Roman" w:cs="Times New Roman"/>
                <w:sz w:val="24"/>
                <w:szCs w:val="24"/>
                <w:lang w:eastAsia="ru-RU"/>
              </w:rPr>
              <w:t>от</w:t>
            </w:r>
            <w:r w:rsidRPr="00C917AE">
              <w:rPr>
                <w:rFonts w:ascii="Times New Roman" w:eastAsia="Times New Roman" w:hAnsi="Times New Roman" w:cs="Times New Roman"/>
                <w:spacing w:val="-2"/>
                <w:sz w:val="24"/>
                <w:szCs w:val="24"/>
                <w:lang w:eastAsia="ru-RU"/>
              </w:rPr>
              <w:t>в</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ч</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ющих норматив</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ым</w:t>
            </w:r>
            <w:r w:rsidRPr="00C917AE">
              <w:rPr>
                <w:rFonts w:ascii="Times New Roman" w:eastAsia="Times New Roman" w:hAnsi="Times New Roman" w:cs="Times New Roman"/>
                <w:spacing w:val="140"/>
                <w:sz w:val="24"/>
                <w:szCs w:val="24"/>
                <w:lang w:eastAsia="ru-RU"/>
              </w:rPr>
              <w:t xml:space="preserve"> </w:t>
            </w:r>
            <w:r w:rsidRPr="00C917AE">
              <w:rPr>
                <w:rFonts w:ascii="Times New Roman" w:eastAsia="Times New Roman" w:hAnsi="Times New Roman" w:cs="Times New Roman"/>
                <w:sz w:val="24"/>
                <w:szCs w:val="24"/>
                <w:lang w:eastAsia="ru-RU"/>
              </w:rPr>
              <w:t>требован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ям,</w:t>
            </w:r>
            <w:r w:rsidRPr="00C917AE">
              <w:rPr>
                <w:rFonts w:ascii="Times New Roman" w:eastAsia="Times New Roman" w:hAnsi="Times New Roman" w:cs="Times New Roman"/>
                <w:spacing w:val="140"/>
                <w:sz w:val="24"/>
                <w:szCs w:val="24"/>
                <w:lang w:eastAsia="ru-RU"/>
              </w:rPr>
              <w:t xml:space="preserve"> </w:t>
            </w:r>
            <w:r w:rsidRPr="00C917AE">
              <w:rPr>
                <w:rFonts w:ascii="Times New Roman" w:eastAsia="Times New Roman" w:hAnsi="Times New Roman" w:cs="Times New Roman"/>
                <w:sz w:val="24"/>
                <w:szCs w:val="24"/>
                <w:lang w:eastAsia="ru-RU"/>
              </w:rPr>
              <w:t>в общей протяж</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нности автомобиль</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pacing w:val="-2"/>
                <w:sz w:val="24"/>
                <w:szCs w:val="24"/>
                <w:lang w:eastAsia="ru-RU"/>
              </w:rPr>
              <w:t>ы</w:t>
            </w:r>
            <w:r w:rsidRPr="00C917AE">
              <w:rPr>
                <w:rFonts w:ascii="Times New Roman" w:eastAsia="Times New Roman" w:hAnsi="Times New Roman" w:cs="Times New Roman"/>
                <w:sz w:val="24"/>
                <w:szCs w:val="24"/>
                <w:lang w:eastAsia="ru-RU"/>
              </w:rPr>
              <w:t>х</w:t>
            </w:r>
            <w:r w:rsidRPr="00C917AE">
              <w:rPr>
                <w:rFonts w:ascii="Times New Roman" w:eastAsia="Times New Roman" w:hAnsi="Times New Roman" w:cs="Times New Roman"/>
                <w:spacing w:val="124"/>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120"/>
                <w:sz w:val="24"/>
                <w:szCs w:val="24"/>
                <w:lang w:eastAsia="ru-RU"/>
              </w:rPr>
              <w:t xml:space="preserve"> </w:t>
            </w:r>
            <w:r w:rsidRPr="00C917AE">
              <w:rPr>
                <w:rFonts w:ascii="Times New Roman" w:eastAsia="Times New Roman" w:hAnsi="Times New Roman" w:cs="Times New Roman"/>
                <w:sz w:val="24"/>
                <w:szCs w:val="24"/>
                <w:lang w:eastAsia="ru-RU"/>
              </w:rPr>
              <w:t>общего пол</w:t>
            </w:r>
            <w:r w:rsidRPr="00C917AE">
              <w:rPr>
                <w:rFonts w:ascii="Times New Roman" w:eastAsia="Times New Roman" w:hAnsi="Times New Roman" w:cs="Times New Roman"/>
                <w:spacing w:val="1"/>
                <w:sz w:val="24"/>
                <w:szCs w:val="24"/>
                <w:lang w:eastAsia="ru-RU"/>
              </w:rPr>
              <w:t>ьз</w:t>
            </w:r>
            <w:r w:rsidRPr="00C917AE">
              <w:rPr>
                <w:rFonts w:ascii="Times New Roman" w:eastAsia="Times New Roman" w:hAnsi="Times New Roman" w:cs="Times New Roman"/>
                <w:sz w:val="24"/>
                <w:szCs w:val="24"/>
                <w:lang w:eastAsia="ru-RU"/>
              </w:rPr>
              <w:t>ов</w:t>
            </w:r>
            <w:r w:rsidRPr="00C917AE">
              <w:rPr>
                <w:rFonts w:ascii="Times New Roman" w:eastAsia="Times New Roman" w:hAnsi="Times New Roman" w:cs="Times New Roman"/>
                <w:spacing w:val="-2"/>
                <w:sz w:val="24"/>
                <w:szCs w:val="24"/>
                <w:lang w:eastAsia="ru-RU"/>
              </w:rPr>
              <w:t>а</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 м</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стного зна</w:t>
            </w:r>
            <w:r w:rsidRPr="00C917AE">
              <w:rPr>
                <w:rFonts w:ascii="Times New Roman" w:eastAsia="Times New Roman" w:hAnsi="Times New Roman" w:cs="Times New Roman"/>
                <w:spacing w:val="-1"/>
                <w:sz w:val="24"/>
                <w:szCs w:val="24"/>
                <w:lang w:eastAsia="ru-RU"/>
              </w:rPr>
              <w:t>че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w:t>
            </w:r>
          </w:p>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100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95</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80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75</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C917AE" w:rsidTr="00C917AE">
        <w:trPr>
          <w:trHeight w:hRule="exact" w:val="1116"/>
        </w:trPr>
        <w:tc>
          <w:tcPr>
            <w:tcW w:w="54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w:t>
            </w:r>
          </w:p>
        </w:tc>
        <w:tc>
          <w:tcPr>
            <w:tcW w:w="3521" w:type="dxa"/>
            <w:tcBorders>
              <w:top w:val="single" w:sz="2" w:space="0" w:color="auto"/>
              <w:left w:val="single" w:sz="2" w:space="0" w:color="auto"/>
              <w:bottom w:val="single" w:sz="4" w:space="0" w:color="auto"/>
              <w:right w:val="single" w:sz="2" w:space="0" w:color="auto"/>
            </w:tcBorders>
            <w:vAlign w:val="center"/>
          </w:tcPr>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Об</w:t>
            </w:r>
            <w:r w:rsidRPr="00C917AE">
              <w:rPr>
                <w:rFonts w:ascii="Times New Roman" w:eastAsia="Times New Roman" w:hAnsi="Times New Roman" w:cs="Times New Roman"/>
                <w:spacing w:val="-1"/>
                <w:sz w:val="24"/>
                <w:szCs w:val="24"/>
                <w:lang w:eastAsia="ru-RU"/>
              </w:rPr>
              <w:t>ес</w:t>
            </w:r>
            <w:r w:rsidRPr="00C917AE">
              <w:rPr>
                <w:rFonts w:ascii="Times New Roman" w:eastAsia="Times New Roman" w:hAnsi="Times New Roman" w:cs="Times New Roman"/>
                <w:sz w:val="24"/>
                <w:szCs w:val="24"/>
                <w:lang w:eastAsia="ru-RU"/>
              </w:rPr>
              <w:t>печ</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ость</w:t>
            </w:r>
            <w:r w:rsidRPr="00C917AE">
              <w:rPr>
                <w:rFonts w:ascii="Times New Roman" w:eastAsia="Times New Roman" w:hAnsi="Times New Roman" w:cs="Times New Roman"/>
                <w:spacing w:val="70"/>
                <w:sz w:val="24"/>
                <w:szCs w:val="24"/>
                <w:lang w:eastAsia="ru-RU"/>
              </w:rPr>
              <w:t xml:space="preserve"> </w:t>
            </w:r>
            <w:r w:rsidRPr="00C917AE">
              <w:rPr>
                <w:rFonts w:ascii="Times New Roman" w:eastAsia="Times New Roman" w:hAnsi="Times New Roman" w:cs="Times New Roman"/>
                <w:sz w:val="24"/>
                <w:szCs w:val="24"/>
                <w:lang w:eastAsia="ru-RU"/>
              </w:rPr>
              <w:t>транспорт</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z w:val="24"/>
                <w:szCs w:val="24"/>
                <w:lang w:eastAsia="ru-RU"/>
              </w:rPr>
              <w:t>ого обс</w:t>
            </w:r>
            <w:r w:rsidRPr="00C917AE">
              <w:rPr>
                <w:rFonts w:ascii="Times New Roman" w:eastAsia="Times New Roman" w:hAnsi="Times New Roman" w:cs="Times New Roman"/>
                <w:spacing w:val="1"/>
                <w:sz w:val="24"/>
                <w:szCs w:val="24"/>
                <w:lang w:eastAsia="ru-RU"/>
              </w:rPr>
              <w:t>л</w:t>
            </w:r>
            <w:r w:rsidRPr="00C917AE">
              <w:rPr>
                <w:rFonts w:ascii="Times New Roman" w:eastAsia="Times New Roman" w:hAnsi="Times New Roman" w:cs="Times New Roman"/>
                <w:spacing w:val="-4"/>
                <w:sz w:val="24"/>
                <w:szCs w:val="24"/>
                <w:lang w:eastAsia="ru-RU"/>
              </w:rPr>
              <w:t>у</w:t>
            </w:r>
            <w:r w:rsidRPr="00C917AE">
              <w:rPr>
                <w:rFonts w:ascii="Times New Roman" w:eastAsia="Times New Roman" w:hAnsi="Times New Roman" w:cs="Times New Roman"/>
                <w:sz w:val="24"/>
                <w:szCs w:val="24"/>
                <w:lang w:eastAsia="ru-RU"/>
              </w:rPr>
              <w:t>живан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 н</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pacing w:val="-1"/>
                <w:sz w:val="24"/>
                <w:szCs w:val="24"/>
                <w:lang w:eastAsia="ru-RU"/>
              </w:rPr>
              <w:t>се</w:t>
            </w:r>
            <w:r w:rsidRPr="00C917AE">
              <w:rPr>
                <w:rFonts w:ascii="Times New Roman" w:eastAsia="Times New Roman" w:hAnsi="Times New Roman" w:cs="Times New Roman"/>
                <w:sz w:val="24"/>
                <w:szCs w:val="24"/>
                <w:lang w:eastAsia="ru-RU"/>
              </w:rPr>
              <w:t>л</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w:t>
            </w: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25</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35</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45</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55</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65</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75</w:t>
            </w:r>
          </w:p>
        </w:tc>
      </w:tr>
    </w:tbl>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Основными результатами реализации мероприятий являются:</w:t>
      </w:r>
    </w:p>
    <w:p w:rsidR="00C917AE" w:rsidRPr="00C917AE" w:rsidRDefault="00C917AE" w:rsidP="009752CF">
      <w:pPr>
        <w:numPr>
          <w:ilvl w:val="0"/>
          <w:numId w:val="23"/>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модернизация и обновление транспортной инфраструктуры поселения; </w:t>
      </w:r>
    </w:p>
    <w:p w:rsidR="00C917AE" w:rsidRPr="00C917AE" w:rsidRDefault="00C917AE" w:rsidP="009752CF">
      <w:pPr>
        <w:numPr>
          <w:ilvl w:val="0"/>
          <w:numId w:val="23"/>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устранение причин возникновения аварийных ситуаций, угрожающих жизнедеятельности человека;</w:t>
      </w:r>
    </w:p>
    <w:p w:rsidR="00C917AE" w:rsidRPr="00C917AE" w:rsidRDefault="00C917AE" w:rsidP="009752CF">
      <w:pPr>
        <w:numPr>
          <w:ilvl w:val="0"/>
          <w:numId w:val="23"/>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повышение комфортности и безопасности жизнедеятельности населения.</w:t>
      </w:r>
    </w:p>
    <w:p w:rsidR="00C917AE" w:rsidRPr="00C917AE" w:rsidRDefault="00C917AE" w:rsidP="00C917AE">
      <w:pPr>
        <w:spacing w:after="0" w:line="240" w:lineRule="auto"/>
        <w:ind w:left="1134"/>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7.</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Управление программой</w:t>
      </w: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Ответственность за исполнение программы возложена на администрацию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 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ется на ос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p>
    <w:p w:rsidR="00C917AE" w:rsidRPr="00C917AE" w:rsidRDefault="00C917AE" w:rsidP="009752CF">
      <w:pPr>
        <w:numPr>
          <w:ilvl w:val="0"/>
          <w:numId w:val="24"/>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трак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одательством</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о разм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зов</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товаров,</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для 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арст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жд;</w:t>
      </w:r>
    </w:p>
    <w:p w:rsidR="00C917AE" w:rsidRPr="00C917AE" w:rsidRDefault="00C917AE" w:rsidP="009752CF">
      <w:pPr>
        <w:numPr>
          <w:ilvl w:val="0"/>
          <w:numId w:val="24"/>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оряд</w:t>
      </w:r>
      <w:r w:rsidRPr="00C917AE">
        <w:rPr>
          <w:rFonts w:ascii="Times New Roman" w:eastAsia="Times New Roman" w:hAnsi="Times New Roman" w:cs="Times New Roman"/>
          <w:spacing w:val="1"/>
          <w:sz w:val="28"/>
          <w:szCs w:val="28"/>
          <w:lang w:eastAsia="ru-RU"/>
        </w:rPr>
        <w:t>ка</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равил</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ержд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ыми,</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региональными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вными</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актами.</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Программа подлежит корректировке ежегодно с учетом результатов ее фактической реализации.</w:t>
      </w:r>
    </w:p>
    <w:p w:rsidR="00C917AE" w:rsidRPr="00C917AE" w:rsidRDefault="00C917AE" w:rsidP="00C917AE">
      <w:pPr>
        <w:tabs>
          <w:tab w:val="left" w:pos="1134"/>
        </w:tabs>
        <w:spacing w:after="0" w:line="240" w:lineRule="auto"/>
        <w:jc w:val="both"/>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8"/>
          <w:szCs w:val="28"/>
          <w:lang w:eastAsia="ru-RU"/>
        </w:rPr>
        <w:t xml:space="preserve">          Контроль за исполнением Программы осуществляет администрация Сельского поселения </w:t>
      </w:r>
      <w:r w:rsidR="00305E6B">
        <w:rPr>
          <w:rFonts w:ascii="Times New Roman" w:eastAsia="Times New Roman" w:hAnsi="Times New Roman" w:cs="Times New Roman"/>
          <w:sz w:val="28"/>
          <w:szCs w:val="28"/>
          <w:lang w:eastAsia="ru-RU"/>
        </w:rPr>
        <w:t>Нукаевский</w:t>
      </w:r>
      <w:r w:rsidRPr="00C917AE">
        <w:rPr>
          <w:rFonts w:ascii="Times New Roman" w:eastAsia="Times New Roman" w:hAnsi="Times New Roman" w:cs="Times New Roman"/>
          <w:sz w:val="28"/>
          <w:szCs w:val="28"/>
          <w:lang w:eastAsia="ru-RU"/>
        </w:rPr>
        <w:t xml:space="preserve"> </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rPr>
          <w:rFonts w:ascii="Calibri" w:eastAsia="Times New Roman" w:hAnsi="Calibri" w:cs="Calibri"/>
          <w:sz w:val="20"/>
          <w:szCs w:val="20"/>
          <w:lang w:eastAsia="ru-RU"/>
        </w:rPr>
      </w:pPr>
    </w:p>
    <w:p w:rsidR="006F09EC" w:rsidRDefault="006F09EC"/>
    <w:sectPr w:rsidR="006F09EC" w:rsidSect="00C917AE">
      <w:footerReference w:type="default" r:id="rId29"/>
      <w:pgSz w:w="11906" w:h="16838"/>
      <w:pgMar w:top="851" w:right="851" w:bottom="851" w:left="993" w:header="0" w:footer="5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2CF" w:rsidRDefault="009752CF">
      <w:pPr>
        <w:spacing w:after="0" w:line="240" w:lineRule="auto"/>
      </w:pPr>
      <w:r>
        <w:separator/>
      </w:r>
    </w:p>
  </w:endnote>
  <w:endnote w:type="continuationSeparator" w:id="0">
    <w:p w:rsidR="009752CF" w:rsidRDefault="00975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Rom Bsh">
    <w:altName w:val="Times New Roman"/>
    <w:charset w:val="00"/>
    <w:family w:val="roman"/>
    <w:pitch w:val="variable"/>
    <w:sig w:usb0="00000001"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CY">
    <w:altName w:val="Arial"/>
    <w:charset w:val="59"/>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FF" w:rsidRDefault="00524AFF">
    <w:pPr>
      <w:pStyle w:val="a9"/>
      <w:jc w:val="center"/>
    </w:pPr>
    <w:r>
      <w:fldChar w:fldCharType="begin"/>
    </w:r>
    <w:r>
      <w:instrText xml:space="preserve"> PAGE   \* MERGEFORMAT </w:instrText>
    </w:r>
    <w:r>
      <w:fldChar w:fldCharType="separate"/>
    </w:r>
    <w:r w:rsidR="00B35F71">
      <w:rPr>
        <w:noProof/>
      </w:rPr>
      <w:t>4</w:t>
    </w:r>
    <w:r>
      <w:fldChar w:fldCharType="end"/>
    </w:r>
  </w:p>
  <w:p w:rsidR="00524AFF" w:rsidRDefault="00524AF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2CF" w:rsidRDefault="009752CF">
      <w:pPr>
        <w:spacing w:after="0" w:line="240" w:lineRule="auto"/>
      </w:pPr>
      <w:r>
        <w:separator/>
      </w:r>
    </w:p>
  </w:footnote>
  <w:footnote w:type="continuationSeparator" w:id="0">
    <w:p w:rsidR="009752CF" w:rsidRDefault="009752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9"/>
    <w:multiLevelType w:val="singleLevel"/>
    <w:tmpl w:val="00000009"/>
    <w:name w:val="WW8Num9"/>
    <w:lvl w:ilvl="0">
      <w:start w:val="1"/>
      <w:numFmt w:val="decimal"/>
      <w:lvlText w:val="%1."/>
      <w:lvlJc w:val="left"/>
      <w:pPr>
        <w:tabs>
          <w:tab w:val="num" w:pos="0"/>
        </w:tabs>
        <w:ind w:left="360" w:hanging="360"/>
      </w:pPr>
      <w:rPr>
        <w:rFonts w:cs="Times New Roman"/>
      </w:rPr>
    </w:lvl>
  </w:abstractNum>
  <w:abstractNum w:abstractNumId="2">
    <w:nsid w:val="04695250"/>
    <w:multiLevelType w:val="hybridMultilevel"/>
    <w:tmpl w:val="3664EF9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nsid w:val="049D382E"/>
    <w:multiLevelType w:val="hybridMultilevel"/>
    <w:tmpl w:val="5756F672"/>
    <w:lvl w:ilvl="0" w:tplc="3640A8C4">
      <w:start w:val="1"/>
      <w:numFmt w:val="decimal"/>
      <w:lvlText w:val="%1."/>
      <w:lvlJc w:val="left"/>
      <w:pPr>
        <w:ind w:left="760" w:hanging="360"/>
      </w:pPr>
      <w:rPr>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nsid w:val="0B806125"/>
    <w:multiLevelType w:val="hybridMultilevel"/>
    <w:tmpl w:val="07D00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C085C"/>
    <w:multiLevelType w:val="hybridMultilevel"/>
    <w:tmpl w:val="C8E2F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B4C14"/>
    <w:multiLevelType w:val="hybridMultilevel"/>
    <w:tmpl w:val="B9E2BE0C"/>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
    <w:nsid w:val="117B57A5"/>
    <w:multiLevelType w:val="hybridMultilevel"/>
    <w:tmpl w:val="4BF8D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567862"/>
    <w:multiLevelType w:val="hybridMultilevel"/>
    <w:tmpl w:val="1CC4E44C"/>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9">
    <w:nsid w:val="16056F41"/>
    <w:multiLevelType w:val="hybridMultilevel"/>
    <w:tmpl w:val="DC14AE5E"/>
    <w:lvl w:ilvl="0" w:tplc="0409000B">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5720C"/>
    <w:multiLevelType w:val="hybridMultilevel"/>
    <w:tmpl w:val="F740E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8548B"/>
    <w:multiLevelType w:val="hybridMultilevel"/>
    <w:tmpl w:val="3DDA3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25F4B"/>
    <w:multiLevelType w:val="hybridMultilevel"/>
    <w:tmpl w:val="F1D650C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A414C8C"/>
    <w:multiLevelType w:val="hybridMultilevel"/>
    <w:tmpl w:val="9B548752"/>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nsid w:val="39BF22CF"/>
    <w:multiLevelType w:val="hybridMultilevel"/>
    <w:tmpl w:val="18FAA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E53FEF"/>
    <w:multiLevelType w:val="hybridMultilevel"/>
    <w:tmpl w:val="E084BAB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1C43033"/>
    <w:multiLevelType w:val="hybridMultilevel"/>
    <w:tmpl w:val="C6A65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85CEE"/>
    <w:multiLevelType w:val="hybridMultilevel"/>
    <w:tmpl w:val="B784BBF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56CB6060"/>
    <w:multiLevelType w:val="hybridMultilevel"/>
    <w:tmpl w:val="407E74F0"/>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57651039"/>
    <w:multiLevelType w:val="hybridMultilevel"/>
    <w:tmpl w:val="376A4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551165"/>
    <w:multiLevelType w:val="hybridMultilevel"/>
    <w:tmpl w:val="01987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5073A"/>
    <w:multiLevelType w:val="hybridMultilevel"/>
    <w:tmpl w:val="DCB4891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6CC16D41"/>
    <w:multiLevelType w:val="hybridMultilevel"/>
    <w:tmpl w:val="677A4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032ACA"/>
    <w:multiLevelType w:val="hybridMultilevel"/>
    <w:tmpl w:val="69AEB3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74356865"/>
    <w:multiLevelType w:val="hybridMultilevel"/>
    <w:tmpl w:val="7E6A4EB0"/>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5">
    <w:nsid w:val="7B0366F3"/>
    <w:multiLevelType w:val="hybridMultilevel"/>
    <w:tmpl w:val="8D022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2"/>
  </w:num>
  <w:num w:numId="5">
    <w:abstractNumId w:val="6"/>
  </w:num>
  <w:num w:numId="6">
    <w:abstractNumId w:val="13"/>
  </w:num>
  <w:num w:numId="7">
    <w:abstractNumId w:val="5"/>
  </w:num>
  <w:num w:numId="8">
    <w:abstractNumId w:val="20"/>
  </w:num>
  <w:num w:numId="9">
    <w:abstractNumId w:val="18"/>
  </w:num>
  <w:num w:numId="10">
    <w:abstractNumId w:val="17"/>
  </w:num>
  <w:num w:numId="11">
    <w:abstractNumId w:val="11"/>
  </w:num>
  <w:num w:numId="12">
    <w:abstractNumId w:val="7"/>
  </w:num>
  <w:num w:numId="13">
    <w:abstractNumId w:val="23"/>
  </w:num>
  <w:num w:numId="14">
    <w:abstractNumId w:val="9"/>
  </w:num>
  <w:num w:numId="15">
    <w:abstractNumId w:val="16"/>
  </w:num>
  <w:num w:numId="16">
    <w:abstractNumId w:val="12"/>
  </w:num>
  <w:num w:numId="17">
    <w:abstractNumId w:val="22"/>
  </w:num>
  <w:num w:numId="18">
    <w:abstractNumId w:val="19"/>
  </w:num>
  <w:num w:numId="19">
    <w:abstractNumId w:val="25"/>
  </w:num>
  <w:num w:numId="20">
    <w:abstractNumId w:val="21"/>
  </w:num>
  <w:num w:numId="21">
    <w:abstractNumId w:val="24"/>
  </w:num>
  <w:num w:numId="22">
    <w:abstractNumId w:val="8"/>
  </w:num>
  <w:num w:numId="23">
    <w:abstractNumId w:val="15"/>
  </w:num>
  <w:num w:numId="24">
    <w:abstractNumId w:val="10"/>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2CC"/>
    <w:rsid w:val="00054B4B"/>
    <w:rsid w:val="00062E48"/>
    <w:rsid w:val="00133DE1"/>
    <w:rsid w:val="00305E6B"/>
    <w:rsid w:val="003B2998"/>
    <w:rsid w:val="003E623B"/>
    <w:rsid w:val="00475FD3"/>
    <w:rsid w:val="00524AFF"/>
    <w:rsid w:val="006F09EC"/>
    <w:rsid w:val="009752CF"/>
    <w:rsid w:val="00A772CC"/>
    <w:rsid w:val="00A94486"/>
    <w:rsid w:val="00B35F71"/>
    <w:rsid w:val="00B45543"/>
    <w:rsid w:val="00B971A3"/>
    <w:rsid w:val="00BA74ED"/>
    <w:rsid w:val="00C631EA"/>
    <w:rsid w:val="00C917AE"/>
    <w:rsid w:val="00D32E51"/>
    <w:rsid w:val="00D9662C"/>
    <w:rsid w:val="00E426E5"/>
    <w:rsid w:val="00E65FBC"/>
    <w:rsid w:val="00EE6A99"/>
    <w:rsid w:val="00F52A76"/>
    <w:rsid w:val="00FA3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paragraph" w:styleId="5">
    <w:name w:val="heading 5"/>
    <w:basedOn w:val="a"/>
    <w:next w:val="a"/>
    <w:link w:val="50"/>
    <w:semiHidden/>
    <w:unhideWhenUsed/>
    <w:qFormat/>
    <w:rsid w:val="00524AFF"/>
    <w:pPr>
      <w:keepNext/>
      <w:tabs>
        <w:tab w:val="num" w:pos="0"/>
      </w:tabs>
      <w:suppressAutoHyphens/>
      <w:spacing w:after="0" w:line="216" w:lineRule="auto"/>
      <w:ind w:left="1008" w:hanging="1008"/>
      <w:jc w:val="center"/>
      <w:outlineLvl w:val="4"/>
    </w:pPr>
    <w:rPr>
      <w:rFonts w:ascii="Rom Bsh" w:eastAsia="Times New Roman" w:hAnsi="Rom Bsh" w:cs="Times New Roman"/>
      <w:b/>
      <w:bCs/>
      <w:spacing w:val="-2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 w:type="character" w:customStyle="1" w:styleId="50">
    <w:name w:val="Заголовок 5 Знак"/>
    <w:basedOn w:val="a0"/>
    <w:link w:val="5"/>
    <w:semiHidden/>
    <w:rsid w:val="00524AFF"/>
    <w:rPr>
      <w:rFonts w:ascii="Rom Bsh" w:eastAsia="Times New Roman" w:hAnsi="Rom Bsh" w:cs="Times New Roman"/>
      <w:b/>
      <w:bCs/>
      <w:spacing w:val="-20"/>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paragraph" w:styleId="5">
    <w:name w:val="heading 5"/>
    <w:basedOn w:val="a"/>
    <w:next w:val="a"/>
    <w:link w:val="50"/>
    <w:semiHidden/>
    <w:unhideWhenUsed/>
    <w:qFormat/>
    <w:rsid w:val="00524AFF"/>
    <w:pPr>
      <w:keepNext/>
      <w:tabs>
        <w:tab w:val="num" w:pos="0"/>
      </w:tabs>
      <w:suppressAutoHyphens/>
      <w:spacing w:after="0" w:line="216" w:lineRule="auto"/>
      <w:ind w:left="1008" w:hanging="1008"/>
      <w:jc w:val="center"/>
      <w:outlineLvl w:val="4"/>
    </w:pPr>
    <w:rPr>
      <w:rFonts w:ascii="Rom Bsh" w:eastAsia="Times New Roman" w:hAnsi="Rom Bsh" w:cs="Times New Roman"/>
      <w:b/>
      <w:bCs/>
      <w:spacing w:val="-2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 w:type="character" w:customStyle="1" w:styleId="50">
    <w:name w:val="Заголовок 5 Знак"/>
    <w:basedOn w:val="a0"/>
    <w:link w:val="5"/>
    <w:semiHidden/>
    <w:rsid w:val="00524AFF"/>
    <w:rPr>
      <w:rFonts w:ascii="Rom Bsh" w:eastAsia="Times New Roman" w:hAnsi="Rom Bsh" w:cs="Times New Roman"/>
      <w:b/>
      <w:bCs/>
      <w:spacing w:val="-2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ru.wikipedia.org/wiki/%D0%9E%D1%80%D0%B5%D0%BD%D0%B1%D1%83%D1%80%D0%B3%D1%81%D0%BA%D0%B0%D1%8F_%D0%BE%D0%B1%D0%BB%D0%B0%D1%81%D1%82%D1%8C" TargetMode="External"/><Relationship Id="rId18" Type="http://schemas.openxmlformats.org/officeDocument/2006/relationships/hyperlink" Target="https://ru.wikipedia.org/wiki/%D0%AE%D0%BC%D0%B0%D0%B3%D1%83%D0%B7%D0%B8%D0%BD%D0%BE_(%D0%9A%D1%83%D0%B3%D0%B0%D1%80%D1%87%D0%B8%D0%BD%D1%81%D0%BA%D0%B8%D0%B9_%D1%80%D0%B0%D0%B9%D0%BE%D0%BD)" TargetMode="External"/><Relationship Id="rId26" Type="http://schemas.openxmlformats.org/officeDocument/2006/relationships/hyperlink" Target="https://ru.wikipedia.org/wiki/%D0%9F%D0%B5%D1%81%D1%87%D0%B0%D0%BD%D0%BE-%D0%B3%D1%80%D0%B0%D0%B2%D0%B8%D0%B9%D0%BD%D0%B0%D1%8F_%D1%81%D0%BC%D0%B5%D1%81%D1%8C" TargetMode="External"/><Relationship Id="rId3" Type="http://schemas.microsoft.com/office/2007/relationships/stylesWithEffects" Target="stylesWithEffects.xml"/><Relationship Id="rId21" Type="http://schemas.openxmlformats.org/officeDocument/2006/relationships/hyperlink" Target="https://ru.wikipedia.org/wiki/%D0%93%D0%B0%D0%B7%D0%BE%D0%BA%D0%BE%D0%BD%D0%B4%D0%B5%D0%BD%D1%81%D0%B0%D1%82" TargetMode="External"/><Relationship Id="rId7" Type="http://schemas.openxmlformats.org/officeDocument/2006/relationships/endnotes" Target="endnotes.xml"/><Relationship Id="rId12" Type="http://schemas.openxmlformats.org/officeDocument/2006/relationships/hyperlink" Target="https://ru.wikipedia.org/wiki/%D0%91%D0%B5%D0%BB%D0%B0%D1%8F_(%D0%BF%D1%80%D0%B8%D1%82%D0%BE%D0%BA_%D0%9A%D0%B0%D0%BC%D1%8B)" TargetMode="External"/><Relationship Id="rId17" Type="http://schemas.openxmlformats.org/officeDocument/2006/relationships/hyperlink" Target="https://ru.wikipedia.org/wiki/%D0%98%D0%BD%D1%8F%D0%BA_(%D0%BF%D1%80%D0%B8%D1%82%D0%BE%D0%BA_%D0%91%D0%BE%D0%BB%D1%8C%D1%88%D0%BE%D0%B3%D0%BE_%D0%98%D0%BA%D0%B0)" TargetMode="External"/><Relationship Id="rId25" Type="http://schemas.openxmlformats.org/officeDocument/2006/relationships/hyperlink" Target="https://ru.wikipedia.org/wiki/%D0%93%D0%B8%D0%BF%D1%81" TargetMode="External"/><Relationship Id="rId2" Type="http://schemas.openxmlformats.org/officeDocument/2006/relationships/styles" Target="styles.xml"/><Relationship Id="rId16" Type="http://schemas.openxmlformats.org/officeDocument/2006/relationships/hyperlink" Target="https://ru.wikipedia.org/wiki/%D0%91%D0%BE%D0%BB%D1%8C%D1%88%D0%BE%D0%B9_%D0%98%D0%BA_(%D0%BF%D1%80%D0%B8%D1%82%D0%BE%D0%BA_%D0%A1%D0%B0%D0%BA%D0%BC%D0%B0%D1%80%D1%8B)" TargetMode="External"/><Relationship Id="rId20" Type="http://schemas.openxmlformats.org/officeDocument/2006/relationships/hyperlink" Target="https://ru.wikipedia.org/wiki/%D0%AE%D0%BC%D0%B0%D0%B3%D1%83%D0%B7%D0%B8%D0%BD%D1%81%D0%BA%D0%B0%D1%8F_%D0%93%D0%AD%D0%A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ukai.ru" TargetMode="External"/><Relationship Id="rId24" Type="http://schemas.openxmlformats.org/officeDocument/2006/relationships/hyperlink" Target="https://ru.wikipedia.org/w/index.php?title=%D0%A1%D1%82%D1%80%D0%BE%D0%B8%D1%82%D0%B5%D0%BB%D1%8C%D0%BD%D1%8B%D0%B9_%D0%BA%D0%B0%D0%BC%D0%B5%D0%BD%D1%8C&amp;action=edit&amp;redlink=1" TargetMode="External"/><Relationship Id="rId5" Type="http://schemas.openxmlformats.org/officeDocument/2006/relationships/webSettings" Target="webSettings.xml"/><Relationship Id="rId15" Type="http://schemas.openxmlformats.org/officeDocument/2006/relationships/hyperlink" Target="https://ru.wikipedia.org/wiki/%D0%91%D0%B5%D0%BB%D0%B0%D1%8F_(%D0%BF%D1%80%D0%B8%D1%82%D0%BE%D0%BA_%D0%9A%D0%B0%D0%BC%D1%8B)" TargetMode="External"/><Relationship Id="rId23" Type="http://schemas.openxmlformats.org/officeDocument/2006/relationships/hyperlink" Target="https://ru.wikipedia.org/wiki/%D0%93%D0%BB%D0%B8%D0%BD%D0%B0" TargetMode="External"/><Relationship Id="rId28" Type="http://schemas.openxmlformats.org/officeDocument/2006/relationships/hyperlink" Target="http://www.list-org.com/search.php?type=name&amp;val=%D0%A2%D0%B0%D1%82%D1%8B%D1%88%D0%BB%D0%B8%D0%BD%D1%81%D0%BA%D0%BE%D0%B5%20%D0%94%D0%BE%D1%80%D0%BE%D0%B6%D0%BD%D0%BE-%D1%81%D1%82%D1%80%D0%BE%D0%B8%D1%82%D0%B5%D0%BB%D1%8C%D0%BD%D0%BE%D0%B5%20%D1%80%D0%B5%D0%BC%D0%BE%D0%BD%D1%82%D0%BD%D0%BE%D0%B5%20%D1%83%D0%BF%D1%80%D0%B0%D0%B2%D0%BB%D0%B5%D0%BD%D0%B8%D0%B5%20-%20%D1%84%D0%B8%D0%BB%D0%B8%D0%B0%D0%BB%20%D0%B0%D0%BA%D1%86%D0%B8%D0%BE%D0%BD%D0%B5%D1%80%D0%BD%D0%BE%D0%B3%D0%BE%20%D0%BE%D0%B1%D1%89%D0%B5%D1%81%D1%82%D0%B2%D0%B0%20%20%D0%91%D0%90%D0%A8%D0%9A%D0%98%D0%A0%D0%90%D0%92%D0%A2%D0%9E%D0%94%D0%9E%D0%A0" TargetMode="External"/><Relationship Id="rId10" Type="http://schemas.openxmlformats.org/officeDocument/2006/relationships/hyperlink" Target="http://Nukai.ru" TargetMode="External"/><Relationship Id="rId19" Type="http://schemas.openxmlformats.org/officeDocument/2006/relationships/hyperlink" Target="https://ru.wikipedia.org/wiki/%D0%91%D0%B5%D0%BB%D0%B0%D1%8F_(%D0%BF%D1%80%D0%B8%D1%82%D0%BE%D0%BA_%D0%9A%D0%B0%D0%BC%D1%8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9E%D0%B1%D1%89%D0%B8%D0%B9_%D0%A1%D1%8B%D1%80%D1%82" TargetMode="External"/><Relationship Id="rId22" Type="http://schemas.openxmlformats.org/officeDocument/2006/relationships/hyperlink" Target="https://ru.wikipedia.org/wiki/%D0%91%D1%83%D1%80%D1%8B%D0%B9_%D1%83%D0%B3%D0%BE%D0%BB%D1%8C" TargetMode="Externa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7722</Words>
  <Characters>44016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Фардия</dc:creator>
  <cp:lastModifiedBy>nukaiss</cp:lastModifiedBy>
  <cp:revision>2</cp:revision>
  <cp:lastPrinted>2021-02-25T05:18:00Z</cp:lastPrinted>
  <dcterms:created xsi:type="dcterms:W3CDTF">2021-02-28T13:32:00Z</dcterms:created>
  <dcterms:modified xsi:type="dcterms:W3CDTF">2021-02-28T13:32:00Z</dcterms:modified>
</cp:coreProperties>
</file>